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13" w:rsidRPr="0011174A" w:rsidRDefault="000D3813" w:rsidP="000D3813">
      <w:pPr>
        <w:autoSpaceDE w:val="0"/>
        <w:autoSpaceDN w:val="0"/>
        <w:adjustRightInd w:val="0"/>
        <w:snapToGrid w:val="0"/>
        <w:ind w:left="1418" w:hanging="1418"/>
        <w:jc w:val="both"/>
        <w:rPr>
          <w:b/>
          <w:kern w:val="0"/>
        </w:rPr>
      </w:pPr>
      <w:r w:rsidRPr="0011174A">
        <w:rPr>
          <w:b/>
          <w:kern w:val="0"/>
        </w:rPr>
        <w:t xml:space="preserve">PART </w:t>
      </w:r>
      <w:r w:rsidRPr="0011174A">
        <w:rPr>
          <w:b/>
          <w:kern w:val="0"/>
          <w:lang w:eastAsia="zh-HK"/>
        </w:rPr>
        <w:t xml:space="preserve">C </w:t>
      </w:r>
      <w:r w:rsidRPr="0011174A">
        <w:rPr>
          <w:b/>
          <w:kern w:val="0"/>
        </w:rPr>
        <w:tab/>
      </w:r>
      <w:r w:rsidRPr="0011174A">
        <w:rPr>
          <w:b/>
          <w:kern w:val="0"/>
          <w:lang w:eastAsia="zh-HK"/>
        </w:rPr>
        <w:t>Endorsement</w:t>
      </w:r>
      <w:r w:rsidRPr="0011174A">
        <w:rPr>
          <w:b/>
          <w:kern w:val="0"/>
        </w:rPr>
        <w:t xml:space="preserve"> </w:t>
      </w:r>
      <w:r w:rsidRPr="0011174A">
        <w:rPr>
          <w:b/>
          <w:kern w:val="0"/>
          <w:lang w:eastAsia="zh-HK"/>
        </w:rPr>
        <w:t>by</w:t>
      </w:r>
      <w:r w:rsidRPr="0011174A">
        <w:rPr>
          <w:b/>
          <w:kern w:val="0"/>
        </w:rPr>
        <w:t xml:space="preserve"> </w:t>
      </w:r>
      <w:r w:rsidRPr="0011174A">
        <w:rPr>
          <w:b/>
          <w:kern w:val="0"/>
          <w:lang w:eastAsia="zh-HK"/>
        </w:rPr>
        <w:t>the</w:t>
      </w:r>
      <w:r w:rsidRPr="0011174A">
        <w:rPr>
          <w:b/>
          <w:kern w:val="0"/>
        </w:rPr>
        <w:t xml:space="preserve"> Organisation/</w:t>
      </w:r>
      <w:r w:rsidRPr="0011174A">
        <w:rPr>
          <w:b/>
          <w:kern w:val="0"/>
          <w:lang w:eastAsia="zh-HK"/>
        </w:rPr>
        <w:t>Body/</w:t>
      </w:r>
      <w:r w:rsidRPr="0011174A">
        <w:rPr>
          <w:b/>
          <w:kern w:val="0"/>
        </w:rPr>
        <w:t>Community Organisation</w:t>
      </w:r>
      <w:r w:rsidRPr="0011174A">
        <w:rPr>
          <w:b/>
          <w:kern w:val="0"/>
        </w:rPr>
        <w:br/>
      </w:r>
      <w:r w:rsidRPr="00C033A2">
        <w:rPr>
          <w:b/>
          <w:iCs/>
          <w:lang w:eastAsia="zh-HK"/>
        </w:rPr>
        <w:t>(</w:t>
      </w:r>
      <w:r w:rsidRPr="00C033A2">
        <w:rPr>
          <w:b/>
          <w:iCs/>
        </w:rPr>
        <w:t xml:space="preserve">To be completed by the appropriate authority of the </w:t>
      </w:r>
      <w:r w:rsidRPr="00C033A2">
        <w:rPr>
          <w:b/>
          <w:iCs/>
          <w:lang w:eastAsia="zh-HK"/>
        </w:rPr>
        <w:t>o</w:t>
      </w:r>
      <w:r w:rsidRPr="00C033A2">
        <w:rPr>
          <w:b/>
          <w:iCs/>
        </w:rPr>
        <w:t>rganisation/</w:t>
      </w:r>
      <w:r w:rsidRPr="00C033A2">
        <w:rPr>
          <w:b/>
          <w:iCs/>
          <w:lang w:eastAsia="zh-HK"/>
        </w:rPr>
        <w:t>body/c</w:t>
      </w:r>
      <w:r w:rsidRPr="00C033A2">
        <w:rPr>
          <w:b/>
          <w:iCs/>
        </w:rPr>
        <w:t xml:space="preserve">ommunity </w:t>
      </w:r>
      <w:r w:rsidRPr="00C033A2">
        <w:rPr>
          <w:b/>
          <w:iCs/>
          <w:lang w:eastAsia="zh-HK"/>
        </w:rPr>
        <w:t>o</w:t>
      </w:r>
      <w:r w:rsidRPr="00C033A2">
        <w:rPr>
          <w:b/>
          <w:iCs/>
        </w:rPr>
        <w:t>rganisation</w:t>
      </w:r>
      <w:r w:rsidRPr="00C033A2">
        <w:rPr>
          <w:b/>
          <w:iCs/>
          <w:lang w:eastAsia="zh-HK"/>
        </w:rPr>
        <w:t xml:space="preserve">.  </w:t>
      </w:r>
      <w:r w:rsidRPr="00C033A2">
        <w:rPr>
          <w:b/>
          <w:kern w:val="0"/>
        </w:rPr>
        <w:t xml:space="preserve">Please tick </w:t>
      </w:r>
      <w:r w:rsidRPr="00C033A2">
        <w:rPr>
          <w:b/>
          <w:lang w:eastAsia="zh-HK"/>
        </w:rPr>
        <w:t>“</w:t>
      </w:r>
      <w:r w:rsidRPr="00C033A2">
        <w:rPr>
          <w:b/>
          <w:i/>
        </w:rPr>
        <w:sym w:font="Symbol" w:char="F0D6"/>
      </w:r>
      <w:r w:rsidRPr="00C033A2">
        <w:rPr>
          <w:b/>
          <w:lang w:eastAsia="zh-HK"/>
        </w:rPr>
        <w:t xml:space="preserve"> ” </w:t>
      </w:r>
      <w:r w:rsidRPr="00C033A2">
        <w:rPr>
          <w:b/>
          <w:kern w:val="0"/>
        </w:rPr>
        <w:t>as appropriate in the boxes.</w:t>
      </w:r>
      <w:r w:rsidRPr="00C033A2">
        <w:rPr>
          <w:b/>
          <w:kern w:val="0"/>
          <w:lang w:eastAsia="zh-HK"/>
        </w:rPr>
        <w:t>)</w:t>
      </w:r>
    </w:p>
    <w:p w:rsidR="000D3813" w:rsidRPr="0011174A" w:rsidRDefault="000D3813" w:rsidP="000D3813">
      <w:pPr>
        <w:autoSpaceDE w:val="0"/>
        <w:autoSpaceDN w:val="0"/>
        <w:adjustRightInd w:val="0"/>
        <w:snapToGrid w:val="0"/>
        <w:jc w:val="both"/>
        <w:rPr>
          <w:kern w:val="0"/>
        </w:rPr>
      </w:pPr>
    </w:p>
    <w:p w:rsidR="000D3813" w:rsidRPr="0011174A" w:rsidRDefault="000D3813" w:rsidP="000D3813">
      <w:pPr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  <w:r w:rsidRPr="0011174A">
        <w:rPr>
          <w:b/>
          <w:kern w:val="0"/>
          <w:lang w:eastAsia="zh-HK"/>
        </w:rPr>
        <w:t xml:space="preserve">Staff </w:t>
      </w:r>
      <w:r w:rsidRPr="0011174A">
        <w:rPr>
          <w:b/>
          <w:kern w:val="0"/>
        </w:rPr>
        <w:t>Eligibility</w:t>
      </w:r>
      <w:r w:rsidRPr="0011174A">
        <w:rPr>
          <w:b/>
          <w:kern w:val="0"/>
          <w:lang w:eastAsia="zh-HK"/>
        </w:rPr>
        <w:t xml:space="preserve"> </w:t>
      </w:r>
      <w:r w:rsidRPr="0011174A">
        <w:rPr>
          <w:b/>
          <w:kern w:val="0"/>
        </w:rPr>
        <w:t>Requirement</w:t>
      </w:r>
    </w:p>
    <w:p w:rsidR="000D3813" w:rsidRPr="0011174A" w:rsidRDefault="000D3813" w:rsidP="000D3813">
      <w:pPr>
        <w:autoSpaceDE w:val="0"/>
        <w:autoSpaceDN w:val="0"/>
        <w:adjustRightInd w:val="0"/>
        <w:snapToGrid w:val="0"/>
        <w:ind w:leftChars="300" w:left="720"/>
        <w:jc w:val="both"/>
        <w:rPr>
          <w:kern w:val="0"/>
          <w:lang w:eastAsia="zh-HK"/>
        </w:rPr>
      </w:pPr>
    </w:p>
    <w:p w:rsidR="000D3813" w:rsidRPr="0011174A" w:rsidRDefault="000D3813" w:rsidP="000D3813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kern w:val="0"/>
        </w:rPr>
      </w:pPr>
      <w:r w:rsidRPr="0011174A">
        <w:rPr>
          <w:kern w:val="0"/>
        </w:rPr>
        <w:t>I confirm that:</w:t>
      </w:r>
    </w:p>
    <w:p w:rsidR="000D3813" w:rsidRPr="0011174A" w:rsidRDefault="000D3813" w:rsidP="000D3813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tbl>
      <w:tblPr>
        <w:tblW w:w="9362" w:type="dxa"/>
        <w:tblInd w:w="381" w:type="dxa"/>
        <w:tblLayout w:type="fixed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8288"/>
      </w:tblGrid>
      <w:tr w:rsidR="000D3813" w:rsidRPr="0011174A" w:rsidTr="003C6D2F">
        <w:tc>
          <w:tcPr>
            <w:tcW w:w="716" w:type="dxa"/>
            <w:gridSpan w:val="2"/>
            <w:tcBorders>
              <w:right w:val="single" w:sz="4" w:space="0" w:color="auto"/>
            </w:tcBorders>
          </w:tcPr>
          <w:p w:rsidR="000D3813" w:rsidRPr="00787402" w:rsidRDefault="000D3813" w:rsidP="003C6D2F">
            <w:pPr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ind w:leftChars="10" w:left="24"/>
              <w:jc w:val="both"/>
              <w:rPr>
                <w:lang w:eastAsia="zh-HK"/>
              </w:rPr>
            </w:pPr>
            <w:r w:rsidRPr="00787402">
              <w:rPr>
                <w:lang w:eastAsia="zh-HK"/>
              </w:rPr>
              <w:t>(i)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828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hanging="1"/>
              <w:jc w:val="both"/>
              <w:rPr>
                <w:kern w:val="0"/>
              </w:rPr>
            </w:pPr>
            <w:r w:rsidRPr="0011174A">
              <w:rPr>
                <w:kern w:val="0"/>
              </w:rPr>
              <w:t>the PI is teaching and/or researching at our organisation/body/community organisation</w:t>
            </w:r>
            <w:r>
              <w:rPr>
                <w:kern w:val="0"/>
              </w:rPr>
              <w:t>;</w:t>
            </w:r>
          </w:p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hanging="1"/>
              <w:jc w:val="both"/>
              <w:rPr>
                <w:kern w:val="0"/>
                <w:lang w:eastAsia="zh-HK"/>
              </w:rPr>
            </w:pPr>
            <w:r>
              <w:rPr>
                <w:kern w:val="0"/>
              </w:rPr>
              <w:t>(</w:t>
            </w:r>
            <w:r w:rsidRPr="0011174A">
              <w:rPr>
                <w:kern w:val="0"/>
              </w:rPr>
              <w:t>Where the PI is newly appointed, the organisation/body/community organisation has formally entered into a contract of service with him/her and the contract requires him/her to report duty by the time of vetting of applications.</w:t>
            </w:r>
            <w:r>
              <w:rPr>
                <w:kern w:val="0"/>
              </w:rPr>
              <w:t>)</w:t>
            </w:r>
          </w:p>
        </w:tc>
      </w:tr>
      <w:tr w:rsidR="000D3813" w:rsidRPr="0011174A" w:rsidTr="003C6D2F">
        <w:tc>
          <w:tcPr>
            <w:tcW w:w="358" w:type="dxa"/>
          </w:tcPr>
          <w:p w:rsidR="000D3813" w:rsidRPr="00787402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</w:rPr>
            </w:pPr>
          </w:p>
        </w:tc>
        <w:tc>
          <w:tcPr>
            <w:tcW w:w="358" w:type="dxa"/>
          </w:tcPr>
          <w:p w:rsidR="000D3813" w:rsidRPr="00DE78B0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</w:rPr>
            </w:pPr>
          </w:p>
        </w:tc>
        <w:tc>
          <w:tcPr>
            <w:tcW w:w="8288" w:type="dxa"/>
            <w:vMerge/>
            <w:shd w:val="clear" w:color="auto" w:fill="auto"/>
          </w:tcPr>
          <w:p w:rsidR="000D3813" w:rsidRPr="0011174A" w:rsidRDefault="000D3813" w:rsidP="003C6D2F">
            <w:pPr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</w:rPr>
            </w:pPr>
          </w:p>
        </w:tc>
      </w:tr>
    </w:tbl>
    <w:p w:rsidR="000D3813" w:rsidRPr="0011174A" w:rsidRDefault="000D3813" w:rsidP="000D3813">
      <w:pPr>
        <w:autoSpaceDE w:val="0"/>
        <w:autoSpaceDN w:val="0"/>
        <w:adjustRightInd w:val="0"/>
        <w:snapToGrid w:val="0"/>
        <w:ind w:left="1134" w:hanging="425"/>
        <w:jc w:val="both"/>
        <w:rPr>
          <w:kern w:val="0"/>
          <w:sz w:val="20"/>
          <w:szCs w:val="20"/>
        </w:rPr>
      </w:pPr>
    </w:p>
    <w:tbl>
      <w:tblPr>
        <w:tblW w:w="9348" w:type="dxa"/>
        <w:tblInd w:w="381" w:type="dxa"/>
        <w:tblLayout w:type="fixed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236"/>
        <w:gridCol w:w="350"/>
        <w:gridCol w:w="18"/>
        <w:gridCol w:w="1171"/>
        <w:gridCol w:w="351"/>
        <w:gridCol w:w="1420"/>
        <w:gridCol w:w="350"/>
        <w:gridCol w:w="4399"/>
      </w:tblGrid>
      <w:tr w:rsidR="000D3813" w:rsidRPr="0011174A" w:rsidTr="003C6D2F">
        <w:trPr>
          <w:trHeight w:val="319"/>
        </w:trPr>
        <w:tc>
          <w:tcPr>
            <w:tcW w:w="702" w:type="dxa"/>
            <w:gridSpan w:val="2"/>
            <w:tcBorders>
              <w:right w:val="single" w:sz="4" w:space="0" w:color="auto"/>
            </w:tcBorders>
          </w:tcPr>
          <w:p w:rsidR="000D3813" w:rsidRPr="00787402" w:rsidRDefault="000D3813" w:rsidP="003C6D2F">
            <w:pPr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  <w:r w:rsidRPr="00787402">
              <w:rPr>
                <w:lang w:eastAsia="zh-HK"/>
              </w:rPr>
              <w:t>(ii)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>
              <w:rPr>
                <w:lang w:eastAsia="zh-HK"/>
              </w:rPr>
              <w:t xml:space="preserve"> </w:t>
            </w:r>
          </w:p>
        </w:tc>
        <w:tc>
          <w:tcPr>
            <w:tcW w:w="829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6" w:hangingChars="15" w:hanging="36"/>
              <w:rPr>
                <w:kern w:val="0"/>
                <w:lang w:eastAsia="zh-HK"/>
              </w:rPr>
            </w:pPr>
            <w:r w:rsidRPr="0011174A">
              <w:rPr>
                <w:kern w:val="0"/>
              </w:rPr>
              <w:t>the organisation/</w:t>
            </w:r>
            <w:r w:rsidRPr="0011174A">
              <w:rPr>
                <w:kern w:val="0"/>
                <w:lang w:eastAsia="zh-HK"/>
              </w:rPr>
              <w:t>body/</w:t>
            </w:r>
            <w:r w:rsidRPr="0011174A">
              <w:rPr>
                <w:kern w:val="0"/>
              </w:rPr>
              <w:t>community</w:t>
            </w:r>
            <w:r w:rsidRPr="0011174A">
              <w:rPr>
                <w:kern w:val="0"/>
                <w:lang w:eastAsia="zh-HK"/>
              </w:rPr>
              <w:t xml:space="preserve"> organisation is a </w:t>
            </w:r>
          </w:p>
        </w:tc>
      </w:tr>
      <w:tr w:rsidR="000D3813" w:rsidRPr="0011174A" w:rsidTr="003C6D2F">
        <w:trPr>
          <w:trHeight w:val="83"/>
        </w:trPr>
        <w:tc>
          <w:tcPr>
            <w:tcW w:w="351" w:type="dxa"/>
          </w:tcPr>
          <w:p w:rsidR="000D3813" w:rsidRPr="00787402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1" w:type="dxa"/>
          </w:tcPr>
          <w:p w:rsidR="000D3813" w:rsidRPr="00DE78B0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hanging="33"/>
              <w:jc w:val="both"/>
              <w:rPr>
                <w:kern w:val="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hanging="33"/>
              <w:jc w:val="both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</w:p>
        </w:tc>
        <w:tc>
          <w:tcPr>
            <w:tcW w:w="2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hanging="33"/>
              <w:rPr>
                <w:kern w:val="0"/>
              </w:rPr>
            </w:pPr>
            <w:r w:rsidRPr="0011174A">
              <w:rPr>
                <w:b/>
                <w:kern w:val="0"/>
                <w:lang w:eastAsia="zh-HK"/>
              </w:rPr>
              <w:t>registered organisation</w:t>
            </w:r>
            <w:r>
              <w:rPr>
                <w:rFonts w:hint="eastAsia"/>
                <w:b/>
                <w:kern w:val="0"/>
                <w:lang w:eastAsia="zh-HK"/>
              </w:rPr>
              <w:t>/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hanging="33"/>
              <w:jc w:val="both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hanging="33"/>
              <w:rPr>
                <w:kern w:val="0"/>
              </w:rPr>
            </w:pPr>
            <w:r w:rsidRPr="0011174A">
              <w:rPr>
                <w:b/>
                <w:kern w:val="0"/>
                <w:lang w:eastAsia="zh-HK"/>
              </w:rPr>
              <w:t>statutory body</w:t>
            </w:r>
            <w:r>
              <w:rPr>
                <w:rFonts w:hint="eastAsia"/>
                <w:b/>
                <w:kern w:val="0"/>
                <w:lang w:eastAsia="zh-HK"/>
              </w:rPr>
              <w:t>/</w:t>
            </w:r>
          </w:p>
        </w:tc>
      </w:tr>
      <w:tr w:rsidR="000D3813" w:rsidRPr="0011174A" w:rsidTr="003C6D2F">
        <w:trPr>
          <w:trHeight w:hRule="exact" w:val="85"/>
        </w:trPr>
        <w:tc>
          <w:tcPr>
            <w:tcW w:w="351" w:type="dxa"/>
          </w:tcPr>
          <w:p w:rsidR="000D3813" w:rsidRPr="00787402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1" w:type="dxa"/>
          </w:tcPr>
          <w:p w:rsidR="000D3813" w:rsidRPr="00DE78B0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hanging="33"/>
              <w:jc w:val="both"/>
              <w:rPr>
                <w:kern w:val="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hanging="33"/>
              <w:jc w:val="both"/>
              <w:rPr>
                <w:kern w:val="0"/>
              </w:rPr>
            </w:pPr>
          </w:p>
        </w:tc>
        <w:tc>
          <w:tcPr>
            <w:tcW w:w="2960" w:type="dxa"/>
            <w:gridSpan w:val="4"/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hanging="33"/>
              <w:rPr>
                <w:b/>
                <w:kern w:val="0"/>
                <w:lang w:eastAsia="zh-HK"/>
              </w:rPr>
            </w:pPr>
          </w:p>
        </w:tc>
        <w:tc>
          <w:tcPr>
            <w:tcW w:w="350" w:type="dxa"/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hanging="33"/>
              <w:jc w:val="both"/>
              <w:rPr>
                <w:kern w:val="0"/>
              </w:rPr>
            </w:pPr>
          </w:p>
        </w:tc>
        <w:tc>
          <w:tcPr>
            <w:tcW w:w="4399" w:type="dxa"/>
            <w:tcBorders>
              <w:lef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hanging="33"/>
              <w:rPr>
                <w:b/>
                <w:kern w:val="0"/>
                <w:lang w:eastAsia="zh-HK"/>
              </w:rPr>
            </w:pPr>
          </w:p>
        </w:tc>
      </w:tr>
      <w:tr w:rsidR="000D3813" w:rsidRPr="0011174A" w:rsidTr="003C6D2F">
        <w:trPr>
          <w:trHeight w:val="192"/>
        </w:trPr>
        <w:tc>
          <w:tcPr>
            <w:tcW w:w="351" w:type="dxa"/>
          </w:tcPr>
          <w:p w:rsidR="000D3813" w:rsidRPr="00787402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1" w:type="dxa"/>
          </w:tcPr>
          <w:p w:rsidR="000D3813" w:rsidRPr="00DE78B0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</w:p>
        </w:tc>
        <w:tc>
          <w:tcPr>
            <w:tcW w:w="770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hanging="33"/>
              <w:jc w:val="both"/>
              <w:rPr>
                <w:kern w:val="0"/>
              </w:rPr>
            </w:pPr>
            <w:r w:rsidRPr="0011174A">
              <w:rPr>
                <w:b/>
                <w:kern w:val="0"/>
                <w:lang w:eastAsia="zh-HK"/>
              </w:rPr>
              <w:t>recognised community organisation</w:t>
            </w:r>
            <w:r w:rsidRPr="00476397">
              <w:rPr>
                <w:kern w:val="0"/>
                <w:lang w:eastAsia="zh-HK"/>
              </w:rPr>
              <w:t>;</w:t>
            </w:r>
          </w:p>
        </w:tc>
      </w:tr>
      <w:tr w:rsidR="000D3813" w:rsidRPr="0011174A" w:rsidTr="003C6D2F">
        <w:trPr>
          <w:trHeight w:val="165"/>
        </w:trPr>
        <w:tc>
          <w:tcPr>
            <w:tcW w:w="351" w:type="dxa"/>
          </w:tcPr>
          <w:p w:rsidR="000D3813" w:rsidRPr="00787402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1" w:type="dxa"/>
          </w:tcPr>
          <w:p w:rsidR="000D3813" w:rsidRPr="00DE78B0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8295" w:type="dxa"/>
            <w:gridSpan w:val="8"/>
            <w:tcBorders>
              <w:left w:val="nil"/>
            </w:tcBorders>
            <w:shd w:val="clear" w:color="auto" w:fill="auto"/>
          </w:tcPr>
          <w:p w:rsidR="000D3813" w:rsidRDefault="000D3813" w:rsidP="003C6D2F">
            <w:pPr>
              <w:autoSpaceDE w:val="0"/>
              <w:autoSpaceDN w:val="0"/>
              <w:adjustRightInd w:val="0"/>
              <w:snapToGrid w:val="0"/>
              <w:ind w:left="33" w:hanging="33"/>
              <w:jc w:val="both"/>
              <w:rPr>
                <w:kern w:val="0"/>
              </w:rPr>
            </w:pPr>
          </w:p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hanging="33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</w:rPr>
              <w:t>(</w:t>
            </w:r>
            <w:r w:rsidRPr="0011174A">
              <w:rPr>
                <w:kern w:val="0"/>
                <w:lang w:eastAsia="zh-HK"/>
              </w:rPr>
              <w:t>P</w:t>
            </w:r>
            <w:r w:rsidRPr="0011174A">
              <w:rPr>
                <w:kern w:val="0"/>
              </w:rPr>
              <w:t xml:space="preserve">lease provide </w:t>
            </w:r>
            <w:r w:rsidRPr="0011174A">
              <w:rPr>
                <w:kern w:val="0"/>
                <w:lang w:eastAsia="zh-HK"/>
              </w:rPr>
              <w:t xml:space="preserve">a </w:t>
            </w:r>
            <w:r w:rsidRPr="0011174A">
              <w:rPr>
                <w:kern w:val="0"/>
              </w:rPr>
              <w:t>copy of the registration</w:t>
            </w:r>
            <w:r w:rsidRPr="0011174A">
              <w:rPr>
                <w:kern w:val="0"/>
                <w:lang w:eastAsia="zh-HK"/>
              </w:rPr>
              <w:t xml:space="preserve"> document.)</w:t>
            </w:r>
          </w:p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hanging="33"/>
              <w:jc w:val="both"/>
              <w:rPr>
                <w:kern w:val="0"/>
              </w:rPr>
            </w:pPr>
          </w:p>
        </w:tc>
      </w:tr>
      <w:tr w:rsidR="000D3813" w:rsidRPr="0011174A" w:rsidTr="003C6D2F">
        <w:trPr>
          <w:trHeight w:val="203"/>
        </w:trPr>
        <w:tc>
          <w:tcPr>
            <w:tcW w:w="702" w:type="dxa"/>
            <w:gridSpan w:val="2"/>
            <w:tcBorders>
              <w:right w:val="single" w:sz="4" w:space="0" w:color="auto"/>
            </w:tcBorders>
          </w:tcPr>
          <w:p w:rsidR="000D3813" w:rsidRPr="00787402" w:rsidRDefault="000D3813" w:rsidP="003C6D2F">
            <w:pPr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  <w:r w:rsidRPr="00787402">
              <w:rPr>
                <w:lang w:eastAsia="zh-HK"/>
              </w:rPr>
              <w:t>(iii)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8295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3813" w:rsidRDefault="000D3813" w:rsidP="003C6D2F">
            <w:pPr>
              <w:autoSpaceDE w:val="0"/>
              <w:autoSpaceDN w:val="0"/>
              <w:adjustRightInd w:val="0"/>
              <w:snapToGrid w:val="0"/>
              <w:ind w:left="33" w:hanging="33"/>
              <w:jc w:val="both"/>
              <w:rPr>
                <w:kern w:val="0"/>
              </w:rPr>
            </w:pPr>
            <w:r w:rsidRPr="0011174A">
              <w:rPr>
                <w:kern w:val="0"/>
              </w:rPr>
              <w:t>the organisation/</w:t>
            </w:r>
            <w:r w:rsidRPr="0011174A">
              <w:rPr>
                <w:kern w:val="0"/>
                <w:lang w:eastAsia="zh-HK"/>
              </w:rPr>
              <w:t>body/</w:t>
            </w:r>
            <w:r w:rsidRPr="0011174A">
              <w:rPr>
                <w:kern w:val="0"/>
              </w:rPr>
              <w:t xml:space="preserve">community organisation is </w:t>
            </w:r>
            <w:r w:rsidRPr="0011174A">
              <w:rPr>
                <w:kern w:val="0"/>
                <w:lang w:eastAsia="zh-HK"/>
              </w:rPr>
              <w:t>non-profit making</w:t>
            </w:r>
            <w:r>
              <w:rPr>
                <w:kern w:val="0"/>
                <w:lang w:eastAsia="zh-HK"/>
              </w:rPr>
              <w:t>;</w:t>
            </w:r>
            <w:r w:rsidRPr="0011174A">
              <w:rPr>
                <w:sz w:val="28"/>
                <w:szCs w:val="28"/>
                <w:lang w:eastAsia="zh-HK"/>
              </w:rPr>
              <w:br/>
            </w:r>
          </w:p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hanging="33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</w:rPr>
              <w:t>(</w:t>
            </w:r>
            <w:r w:rsidRPr="0011174A">
              <w:rPr>
                <w:kern w:val="0"/>
                <w:lang w:eastAsia="zh-HK"/>
              </w:rPr>
              <w:t>P</w:t>
            </w:r>
            <w:r w:rsidRPr="0011174A">
              <w:rPr>
                <w:kern w:val="0"/>
              </w:rPr>
              <w:t>lease</w:t>
            </w:r>
            <w:r w:rsidRPr="0011174A">
              <w:rPr>
                <w:kern w:val="0"/>
                <w:lang w:eastAsia="zh-HK"/>
              </w:rPr>
              <w:t xml:space="preserve"> provide a copy of the registration issued by the Inland Revenue Department for charitable institution or trust of a public character, which is exempted from tax under Section 88 of the Inland Revenue Ordinance.)</w:t>
            </w:r>
          </w:p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hanging="33"/>
              <w:jc w:val="both"/>
              <w:rPr>
                <w:kern w:val="0"/>
              </w:rPr>
            </w:pPr>
          </w:p>
        </w:tc>
      </w:tr>
      <w:tr w:rsidR="000D3813" w:rsidRPr="0011174A" w:rsidTr="003C6D2F">
        <w:trPr>
          <w:trHeight w:val="203"/>
        </w:trPr>
        <w:tc>
          <w:tcPr>
            <w:tcW w:w="351" w:type="dxa"/>
          </w:tcPr>
          <w:p w:rsidR="000D3813" w:rsidRPr="00787402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1" w:type="dxa"/>
          </w:tcPr>
          <w:p w:rsidR="000D3813" w:rsidRPr="00DE78B0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8295" w:type="dxa"/>
            <w:gridSpan w:val="8"/>
            <w:vMerge/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hanging="33"/>
              <w:jc w:val="both"/>
              <w:rPr>
                <w:kern w:val="0"/>
              </w:rPr>
            </w:pPr>
          </w:p>
        </w:tc>
      </w:tr>
      <w:tr w:rsidR="000D3813" w:rsidRPr="0011174A" w:rsidTr="003C6D2F">
        <w:trPr>
          <w:trHeight w:val="203"/>
        </w:trPr>
        <w:tc>
          <w:tcPr>
            <w:tcW w:w="702" w:type="dxa"/>
            <w:gridSpan w:val="2"/>
            <w:tcBorders>
              <w:right w:val="single" w:sz="4" w:space="0" w:color="auto"/>
            </w:tcBorders>
          </w:tcPr>
          <w:p w:rsidR="000D3813" w:rsidRPr="00787402" w:rsidRDefault="000D3813" w:rsidP="003C6D2F">
            <w:pPr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  <w:r w:rsidRPr="00787402">
              <w:rPr>
                <w:lang w:eastAsia="zh-HK"/>
              </w:rPr>
              <w:t>(iv)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8295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firstLine="1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</w:rPr>
              <w:t xml:space="preserve">the </w:t>
            </w:r>
            <w:r w:rsidRPr="0011174A">
              <w:rPr>
                <w:kern w:val="0"/>
                <w:lang w:eastAsia="zh-HK"/>
              </w:rPr>
              <w:t>organisation/body/community organisation</w:t>
            </w:r>
            <w:r w:rsidRPr="0011174A">
              <w:rPr>
                <w:kern w:val="0"/>
              </w:rPr>
              <w:t xml:space="preserve"> has track record of </w:t>
            </w:r>
            <w:r w:rsidRPr="0011174A">
              <w:rPr>
                <w:kern w:val="0"/>
                <w:lang w:eastAsia="zh-HK"/>
              </w:rPr>
              <w:t>language education</w:t>
            </w:r>
            <w:r w:rsidRPr="0011174A">
              <w:rPr>
                <w:kern w:val="0"/>
              </w:rPr>
              <w:t xml:space="preserve"> research</w:t>
            </w:r>
            <w:r w:rsidRPr="0011174A">
              <w:rPr>
                <w:kern w:val="0"/>
                <w:lang w:eastAsia="zh-HK"/>
              </w:rPr>
              <w:t xml:space="preserve"> and development</w:t>
            </w:r>
            <w:r>
              <w:rPr>
                <w:kern w:val="0"/>
                <w:lang w:eastAsia="zh-HK"/>
              </w:rPr>
              <w:t>;</w:t>
            </w:r>
            <w:r w:rsidRPr="0011174A">
              <w:rPr>
                <w:kern w:val="0"/>
              </w:rPr>
              <w:t xml:space="preserve"> </w:t>
            </w:r>
          </w:p>
          <w:p w:rsidR="000D3813" w:rsidRDefault="000D3813" w:rsidP="003C6D2F">
            <w:pPr>
              <w:autoSpaceDE w:val="0"/>
              <w:autoSpaceDN w:val="0"/>
              <w:adjustRightInd w:val="0"/>
              <w:snapToGrid w:val="0"/>
              <w:ind w:left="33" w:firstLine="1"/>
              <w:jc w:val="both"/>
              <w:rPr>
                <w:kern w:val="0"/>
              </w:rPr>
            </w:pPr>
          </w:p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firstLine="1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</w:rPr>
              <w:t>(</w:t>
            </w:r>
            <w:r w:rsidRPr="0011174A">
              <w:rPr>
                <w:kern w:val="0"/>
                <w:lang w:eastAsia="zh-HK"/>
              </w:rPr>
              <w:t>P</w:t>
            </w:r>
            <w:r w:rsidRPr="0011174A">
              <w:rPr>
                <w:kern w:val="0"/>
              </w:rPr>
              <w:t>lease provide a list of the publications in the past three years</w:t>
            </w:r>
            <w:r w:rsidRPr="0011174A">
              <w:rPr>
                <w:kern w:val="0"/>
                <w:lang w:eastAsia="zh-HK"/>
              </w:rPr>
              <w:t xml:space="preserve"> if applicable.</w:t>
            </w:r>
            <w:r w:rsidRPr="0011174A">
              <w:rPr>
                <w:kern w:val="0"/>
              </w:rPr>
              <w:t>)</w:t>
            </w:r>
          </w:p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firstLine="1"/>
              <w:jc w:val="both"/>
              <w:rPr>
                <w:kern w:val="0"/>
                <w:lang w:eastAsia="zh-HK"/>
              </w:rPr>
            </w:pPr>
          </w:p>
        </w:tc>
      </w:tr>
      <w:tr w:rsidR="000D3813" w:rsidRPr="0011174A" w:rsidTr="003C6D2F">
        <w:trPr>
          <w:trHeight w:val="203"/>
        </w:trPr>
        <w:tc>
          <w:tcPr>
            <w:tcW w:w="351" w:type="dxa"/>
          </w:tcPr>
          <w:p w:rsidR="000D3813" w:rsidRPr="00787402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1" w:type="dxa"/>
          </w:tcPr>
          <w:p w:rsidR="000D3813" w:rsidRPr="00DE78B0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8295" w:type="dxa"/>
            <w:gridSpan w:val="8"/>
            <w:vMerge/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firstLine="1"/>
              <w:jc w:val="both"/>
              <w:rPr>
                <w:kern w:val="0"/>
                <w:highlight w:val="yellow"/>
                <w:lang w:eastAsia="zh-HK"/>
              </w:rPr>
            </w:pPr>
          </w:p>
        </w:tc>
      </w:tr>
      <w:tr w:rsidR="000D3813" w:rsidRPr="0011174A" w:rsidTr="003C6D2F">
        <w:trPr>
          <w:trHeight w:val="203"/>
        </w:trPr>
        <w:tc>
          <w:tcPr>
            <w:tcW w:w="702" w:type="dxa"/>
            <w:gridSpan w:val="2"/>
            <w:tcBorders>
              <w:right w:val="single" w:sz="4" w:space="0" w:color="auto"/>
            </w:tcBorders>
          </w:tcPr>
          <w:p w:rsidR="000D3813" w:rsidRPr="00787402" w:rsidRDefault="000D3813" w:rsidP="003C6D2F">
            <w:pPr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  <w:r w:rsidRPr="00787402">
              <w:rPr>
                <w:lang w:eastAsia="zh-HK"/>
              </w:rPr>
              <w:t>(v)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8295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3813" w:rsidRDefault="000D3813" w:rsidP="003C6D2F">
            <w:pPr>
              <w:autoSpaceDE w:val="0"/>
              <w:autoSpaceDN w:val="0"/>
              <w:adjustRightInd w:val="0"/>
              <w:snapToGrid w:val="0"/>
              <w:ind w:left="33" w:firstLine="1"/>
              <w:jc w:val="both"/>
              <w:rPr>
                <w:kern w:val="0"/>
                <w:lang w:eastAsia="zh-HK"/>
              </w:rPr>
            </w:pPr>
            <w:r w:rsidRPr="002823A3">
              <w:rPr>
                <w:kern w:val="0"/>
                <w:lang w:eastAsia="zh-HK"/>
              </w:rPr>
              <w:t xml:space="preserve">the teaching load declared by the PI at </w:t>
            </w:r>
            <w:r w:rsidRPr="002823A3">
              <w:rPr>
                <w:kern w:val="0"/>
                <w:u w:val="single"/>
                <w:lang w:eastAsia="zh-HK"/>
              </w:rPr>
              <w:t>Part B Section 2</w:t>
            </w:r>
            <w:r>
              <w:rPr>
                <w:kern w:val="0"/>
                <w:u w:val="single"/>
                <w:lang w:eastAsia="zh-HK"/>
              </w:rPr>
              <w:t>(</w:t>
            </w:r>
            <w:r w:rsidRPr="002823A3">
              <w:rPr>
                <w:kern w:val="0"/>
                <w:u w:val="single"/>
                <w:lang w:eastAsia="zh-HK"/>
              </w:rPr>
              <w:t>b</w:t>
            </w:r>
            <w:r>
              <w:rPr>
                <w:kern w:val="0"/>
                <w:u w:val="single"/>
                <w:lang w:eastAsia="zh-HK"/>
              </w:rPr>
              <w:t>)</w:t>
            </w:r>
            <w:r w:rsidRPr="002823A3">
              <w:rPr>
                <w:kern w:val="0"/>
                <w:u w:val="single"/>
                <w:lang w:eastAsia="zh-HK"/>
              </w:rPr>
              <w:t xml:space="preserve"> Relief Teacher (ii)</w:t>
            </w:r>
            <w:r w:rsidRPr="002823A3">
              <w:rPr>
                <w:kern w:val="0"/>
                <w:lang w:eastAsia="zh-HK"/>
              </w:rPr>
              <w:t xml:space="preserve"> has been verified</w:t>
            </w:r>
            <w:r>
              <w:rPr>
                <w:kern w:val="0"/>
                <w:lang w:eastAsia="zh-HK"/>
              </w:rPr>
              <w:t>; and</w:t>
            </w:r>
          </w:p>
          <w:p w:rsidR="000D3813" w:rsidRDefault="000D3813" w:rsidP="003C6D2F">
            <w:pPr>
              <w:autoSpaceDE w:val="0"/>
              <w:autoSpaceDN w:val="0"/>
              <w:adjustRightInd w:val="0"/>
              <w:snapToGrid w:val="0"/>
              <w:ind w:left="33" w:firstLine="1"/>
              <w:jc w:val="both"/>
              <w:rPr>
                <w:kern w:val="0"/>
                <w:lang w:eastAsia="zh-HK"/>
              </w:rPr>
            </w:pPr>
          </w:p>
          <w:p w:rsidR="000D3813" w:rsidRPr="002823A3" w:rsidRDefault="000D3813" w:rsidP="003C6D2F">
            <w:pPr>
              <w:autoSpaceDE w:val="0"/>
              <w:autoSpaceDN w:val="0"/>
              <w:adjustRightInd w:val="0"/>
              <w:snapToGrid w:val="0"/>
              <w:ind w:left="33" w:firstLine="1"/>
              <w:jc w:val="both"/>
              <w:rPr>
                <w:kern w:val="0"/>
                <w:lang w:eastAsia="zh-HK"/>
              </w:rPr>
            </w:pPr>
            <w:r w:rsidRPr="002823A3">
              <w:rPr>
                <w:kern w:val="0"/>
                <w:lang w:eastAsia="zh-HK"/>
              </w:rPr>
              <w:t>(</w:t>
            </w:r>
            <w:r>
              <w:rPr>
                <w:kern w:val="0"/>
                <w:lang w:eastAsia="zh-HK"/>
              </w:rPr>
              <w:t>This applies o</w:t>
            </w:r>
            <w:r w:rsidRPr="002823A3">
              <w:rPr>
                <w:kern w:val="0"/>
                <w:lang w:eastAsia="zh-HK"/>
              </w:rPr>
              <w:t xml:space="preserve">nly </w:t>
            </w:r>
            <w:r>
              <w:rPr>
                <w:kern w:val="0"/>
                <w:lang w:eastAsia="zh-HK"/>
              </w:rPr>
              <w:t>to</w:t>
            </w:r>
            <w:r w:rsidRPr="002823A3">
              <w:rPr>
                <w:kern w:val="0"/>
                <w:lang w:eastAsia="zh-HK"/>
              </w:rPr>
              <w:t xml:space="preserve"> the case where the PI is seeking funding support for relief teacher.)</w:t>
            </w:r>
          </w:p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hanging="33"/>
              <w:jc w:val="both"/>
              <w:rPr>
                <w:kern w:val="0"/>
              </w:rPr>
            </w:pPr>
          </w:p>
        </w:tc>
      </w:tr>
      <w:tr w:rsidR="000D3813" w:rsidRPr="0011174A" w:rsidTr="003C6D2F">
        <w:trPr>
          <w:trHeight w:val="203"/>
        </w:trPr>
        <w:tc>
          <w:tcPr>
            <w:tcW w:w="351" w:type="dxa"/>
          </w:tcPr>
          <w:p w:rsidR="000D3813" w:rsidRPr="00787402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1" w:type="dxa"/>
          </w:tcPr>
          <w:p w:rsidR="000D3813" w:rsidRPr="00DE78B0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8295" w:type="dxa"/>
            <w:gridSpan w:val="8"/>
            <w:vMerge/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firstLine="1"/>
              <w:jc w:val="both"/>
              <w:rPr>
                <w:kern w:val="0"/>
                <w:highlight w:val="yellow"/>
                <w:lang w:eastAsia="zh-HK"/>
              </w:rPr>
            </w:pPr>
          </w:p>
        </w:tc>
      </w:tr>
      <w:tr w:rsidR="000D3813" w:rsidRPr="0011174A" w:rsidTr="003C6D2F">
        <w:trPr>
          <w:trHeight w:val="203"/>
        </w:trPr>
        <w:tc>
          <w:tcPr>
            <w:tcW w:w="702" w:type="dxa"/>
            <w:gridSpan w:val="2"/>
            <w:tcBorders>
              <w:right w:val="single" w:sz="4" w:space="0" w:color="auto"/>
            </w:tcBorders>
          </w:tcPr>
          <w:p w:rsidR="000D3813" w:rsidRPr="00787402" w:rsidRDefault="000D3813" w:rsidP="003C6D2F">
            <w:pPr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  <w:r w:rsidRPr="00787402">
              <w:rPr>
                <w:lang w:eastAsia="zh-HK"/>
              </w:rPr>
              <w:t>(vi)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829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firstLine="1"/>
              <w:jc w:val="both"/>
              <w:rPr>
                <w:kern w:val="0"/>
                <w:lang w:eastAsia="zh-HK"/>
              </w:rPr>
            </w:pPr>
            <w:r w:rsidRPr="00DD753A">
              <w:rPr>
                <w:kern w:val="0"/>
                <w:lang w:eastAsia="zh-HK"/>
              </w:rPr>
              <w:t>the salary for the relief teacher proposed by the PI</w:t>
            </w:r>
          </w:p>
        </w:tc>
      </w:tr>
      <w:tr w:rsidR="000D3813" w:rsidRPr="0011174A" w:rsidTr="003C6D2F">
        <w:trPr>
          <w:trHeight w:val="77"/>
        </w:trPr>
        <w:tc>
          <w:tcPr>
            <w:tcW w:w="351" w:type="dxa"/>
          </w:tcPr>
          <w:p w:rsidR="000D3813" w:rsidRPr="00787402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1" w:type="dxa"/>
          </w:tcPr>
          <w:p w:rsidR="000D3813" w:rsidRPr="00DE78B0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hanging="1"/>
              <w:jc w:val="both"/>
              <w:rPr>
                <w:kern w:val="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hanging="1"/>
              <w:jc w:val="center"/>
              <w:rPr>
                <w:kern w:val="0"/>
                <w:highlight w:val="yellow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hanging="1"/>
              <w:jc w:val="both"/>
              <w:rPr>
                <w:kern w:val="0"/>
                <w:highlight w:val="yellow"/>
              </w:rPr>
            </w:pPr>
            <w:r w:rsidRPr="00DD753A">
              <w:rPr>
                <w:rFonts w:hint="eastAsia"/>
                <w:b/>
                <w:kern w:val="0"/>
                <w:lang w:eastAsia="zh-HK"/>
              </w:rPr>
              <w:t>e</w:t>
            </w:r>
            <w:r w:rsidRPr="00DD753A">
              <w:rPr>
                <w:b/>
                <w:kern w:val="0"/>
                <w:lang w:eastAsia="zh-HK"/>
              </w:rPr>
              <w:t>xceeds</w:t>
            </w:r>
            <w:r w:rsidRPr="00DD753A">
              <w:rPr>
                <w:rFonts w:hint="eastAsia"/>
                <w:b/>
                <w:kern w:val="0"/>
                <w:lang w:eastAsia="zh-HK"/>
              </w:rPr>
              <w:t>/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hanging="1"/>
              <w:jc w:val="center"/>
              <w:rPr>
                <w:kern w:val="0"/>
                <w:highlight w:val="yellow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616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hanging="1"/>
              <w:jc w:val="both"/>
              <w:rPr>
                <w:kern w:val="0"/>
                <w:highlight w:val="yellow"/>
              </w:rPr>
            </w:pPr>
            <w:r w:rsidRPr="00DD753A">
              <w:rPr>
                <w:rFonts w:hint="eastAsia"/>
                <w:b/>
                <w:kern w:val="0"/>
                <w:lang w:eastAsia="zh-HK"/>
              </w:rPr>
              <w:t xml:space="preserve">does not </w:t>
            </w:r>
            <w:r w:rsidRPr="00DD753A">
              <w:rPr>
                <w:b/>
                <w:kern w:val="0"/>
                <w:lang w:eastAsia="zh-HK"/>
              </w:rPr>
              <w:t>exceed</w:t>
            </w:r>
            <w:r w:rsidRPr="00DD753A">
              <w:rPr>
                <w:rFonts w:hint="eastAsia"/>
                <w:b/>
                <w:kern w:val="0"/>
                <w:lang w:eastAsia="zh-HK"/>
              </w:rPr>
              <w:t xml:space="preserve"> </w:t>
            </w:r>
            <w:r w:rsidRPr="00DD753A">
              <w:rPr>
                <w:b/>
                <w:kern w:val="0"/>
                <w:lang w:eastAsia="zh-HK"/>
              </w:rPr>
              <w:t>the salary</w:t>
            </w:r>
            <w:r>
              <w:rPr>
                <w:rFonts w:hint="eastAsia"/>
                <w:b/>
                <w:kern w:val="0"/>
                <w:lang w:eastAsia="zh-HK"/>
              </w:rPr>
              <w:t xml:space="preserve"> </w:t>
            </w:r>
            <w:r w:rsidRPr="00DD753A">
              <w:rPr>
                <w:kern w:val="0"/>
                <w:lang w:eastAsia="zh-HK"/>
              </w:rPr>
              <w:t>of Staff Grade ‘G’ [</w:t>
            </w:r>
            <w:r>
              <w:rPr>
                <w:kern w:val="0"/>
                <w:lang w:eastAsia="zh-HK"/>
              </w:rPr>
              <w:t xml:space="preserve">i.e. Lecturer </w:t>
            </w:r>
          </w:p>
        </w:tc>
      </w:tr>
      <w:tr w:rsidR="000D3813" w:rsidRPr="0011174A" w:rsidTr="003C6D2F">
        <w:trPr>
          <w:trHeight w:val="82"/>
        </w:trPr>
        <w:tc>
          <w:tcPr>
            <w:tcW w:w="351" w:type="dxa"/>
          </w:tcPr>
          <w:p w:rsidR="000D3813" w:rsidRPr="00787402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1" w:type="dxa"/>
          </w:tcPr>
          <w:p w:rsidR="000D3813" w:rsidRPr="00DE78B0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1" w:type="dxa"/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8295" w:type="dxa"/>
            <w:gridSpan w:val="8"/>
            <w:shd w:val="clear" w:color="auto" w:fill="auto"/>
          </w:tcPr>
          <w:p w:rsidR="000D3813" w:rsidRDefault="000D3813" w:rsidP="003C6D2F">
            <w:pPr>
              <w:autoSpaceDE w:val="0"/>
              <w:autoSpaceDN w:val="0"/>
              <w:adjustRightInd w:val="0"/>
              <w:snapToGrid w:val="0"/>
              <w:ind w:left="33" w:hanging="33"/>
              <w:jc w:val="both"/>
              <w:rPr>
                <w:kern w:val="0"/>
                <w:lang w:eastAsia="zh-HK"/>
              </w:rPr>
            </w:pPr>
            <w:r>
              <w:rPr>
                <w:kern w:val="0"/>
                <w:lang w:eastAsia="zh-HK"/>
              </w:rPr>
              <w:t xml:space="preserve">(U)] or </w:t>
            </w:r>
            <w:r w:rsidRPr="00DD753A">
              <w:rPr>
                <w:kern w:val="0"/>
                <w:lang w:eastAsia="zh-HK"/>
              </w:rPr>
              <w:t>equivalent.</w:t>
            </w:r>
          </w:p>
          <w:p w:rsidR="000D3813" w:rsidRDefault="000D3813" w:rsidP="003C6D2F">
            <w:pPr>
              <w:autoSpaceDE w:val="0"/>
              <w:autoSpaceDN w:val="0"/>
              <w:adjustRightInd w:val="0"/>
              <w:snapToGrid w:val="0"/>
              <w:ind w:left="33" w:hanging="33"/>
              <w:jc w:val="both"/>
              <w:rPr>
                <w:kern w:val="0"/>
                <w:lang w:eastAsia="zh-HK"/>
              </w:rPr>
            </w:pPr>
          </w:p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33" w:hanging="33"/>
              <w:jc w:val="both"/>
              <w:rPr>
                <w:kern w:val="0"/>
              </w:rPr>
            </w:pPr>
            <w:r w:rsidRPr="002823A3">
              <w:rPr>
                <w:kern w:val="0"/>
                <w:lang w:eastAsia="zh-HK"/>
              </w:rPr>
              <w:t>(</w:t>
            </w:r>
            <w:r>
              <w:rPr>
                <w:kern w:val="0"/>
                <w:lang w:eastAsia="zh-HK"/>
              </w:rPr>
              <w:t>This applies o</w:t>
            </w:r>
            <w:r w:rsidRPr="002823A3">
              <w:rPr>
                <w:kern w:val="0"/>
                <w:lang w:eastAsia="zh-HK"/>
              </w:rPr>
              <w:t xml:space="preserve">nly </w:t>
            </w:r>
            <w:r>
              <w:rPr>
                <w:kern w:val="0"/>
                <w:lang w:eastAsia="zh-HK"/>
              </w:rPr>
              <w:t>to</w:t>
            </w:r>
            <w:r w:rsidRPr="002823A3">
              <w:rPr>
                <w:kern w:val="0"/>
                <w:lang w:eastAsia="zh-HK"/>
              </w:rPr>
              <w:t xml:space="preserve"> the case where the PI is seeking funding support for relief teacher.)</w:t>
            </w:r>
          </w:p>
        </w:tc>
      </w:tr>
    </w:tbl>
    <w:p w:rsidR="000D3813" w:rsidRPr="0011174A" w:rsidRDefault="000D3813" w:rsidP="000D3813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p w:rsidR="000D3813" w:rsidRPr="0011174A" w:rsidRDefault="000D3813" w:rsidP="000D3813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kern w:val="0"/>
        </w:rPr>
      </w:pPr>
      <w:r w:rsidRPr="0011174A">
        <w:rPr>
          <w:kern w:val="0"/>
        </w:rPr>
        <w:t>I confirm that:</w:t>
      </w:r>
    </w:p>
    <w:p w:rsidR="000D3813" w:rsidRPr="0011174A" w:rsidRDefault="000D3813" w:rsidP="000D3813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358"/>
        <w:gridCol w:w="8287"/>
      </w:tblGrid>
      <w:tr w:rsidR="000D3813" w:rsidRPr="0011174A" w:rsidTr="003C6D2F">
        <w:trPr>
          <w:trHeight w:val="302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-108"/>
              <w:jc w:val="both"/>
              <w:rPr>
                <w:kern w:val="0"/>
              </w:rPr>
            </w:pPr>
            <w:r w:rsidRPr="0011174A">
              <w:rPr>
                <w:kern w:val="0"/>
                <w:lang w:eastAsia="zh-HK"/>
              </w:rPr>
              <w:t>(i)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82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</w:rPr>
              <w:t xml:space="preserve">the </w:t>
            </w:r>
            <w:r w:rsidRPr="0011174A">
              <w:rPr>
                <w:kern w:val="0"/>
                <w:lang w:eastAsia="zh-HK"/>
              </w:rPr>
              <w:t>application has been evaluated and endorsed by the organisation/body/community organisation for submission to the LE &amp; SCOLAR Section</w:t>
            </w:r>
            <w:r>
              <w:rPr>
                <w:kern w:val="0"/>
                <w:lang w:eastAsia="zh-HK"/>
              </w:rPr>
              <w:t>;</w:t>
            </w:r>
            <w:r w:rsidRPr="0011174A">
              <w:rPr>
                <w:kern w:val="0"/>
                <w:lang w:eastAsia="zh-HK"/>
              </w:rPr>
              <w:t xml:space="preserve"> </w:t>
            </w:r>
          </w:p>
        </w:tc>
      </w:tr>
      <w:tr w:rsidR="000D3813" w:rsidRPr="0011174A" w:rsidTr="003C6D2F">
        <w:trPr>
          <w:trHeight w:val="301"/>
        </w:trPr>
        <w:tc>
          <w:tcPr>
            <w:tcW w:w="568" w:type="dxa"/>
            <w:vMerge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napToGrid w:val="0"/>
              <w:ind w:left="-108"/>
              <w:jc w:val="both"/>
              <w:rPr>
                <w:kern w:val="0"/>
                <w:lang w:eastAsia="zh-HK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8287" w:type="dxa"/>
            <w:vMerge/>
            <w:tcBorders>
              <w:left w:val="nil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</w:rPr>
            </w:pPr>
          </w:p>
        </w:tc>
      </w:tr>
    </w:tbl>
    <w:p w:rsidR="000D3813" w:rsidRPr="0011174A" w:rsidRDefault="000D3813" w:rsidP="000D3813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  <w:bookmarkStart w:id="0" w:name="_GoBack"/>
      <w:bookmarkEnd w:id="0"/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4"/>
        <w:gridCol w:w="356"/>
        <w:gridCol w:w="8293"/>
      </w:tblGrid>
      <w:tr w:rsidR="000D3813" w:rsidRPr="0011174A" w:rsidTr="003C6D2F">
        <w:trPr>
          <w:trHeight w:val="302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-108"/>
              <w:jc w:val="both"/>
              <w:rPr>
                <w:kern w:val="0"/>
              </w:rPr>
            </w:pPr>
            <w:r w:rsidRPr="0011174A">
              <w:rPr>
                <w:kern w:val="0"/>
                <w:lang w:eastAsia="zh-HK"/>
              </w:rPr>
              <w:lastRenderedPageBreak/>
              <w:t>(ii)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82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 xml:space="preserve">the </w:t>
            </w:r>
            <w:r w:rsidRPr="0011174A">
              <w:rPr>
                <w:kern w:val="0"/>
              </w:rPr>
              <w:t>organisation/</w:t>
            </w:r>
            <w:r w:rsidRPr="0011174A">
              <w:rPr>
                <w:kern w:val="0"/>
                <w:lang w:eastAsia="zh-HK"/>
              </w:rPr>
              <w:t>body/</w:t>
            </w:r>
            <w:r w:rsidRPr="0011174A">
              <w:rPr>
                <w:kern w:val="0"/>
              </w:rPr>
              <w:t>community organisation will inform</w:t>
            </w:r>
            <w:r w:rsidRPr="0011174A">
              <w:rPr>
                <w:kern w:val="0"/>
                <w:lang w:eastAsia="zh-HK"/>
              </w:rPr>
              <w:t xml:space="preserve"> the</w:t>
            </w:r>
            <w:r w:rsidRPr="0011174A">
              <w:rPr>
                <w:kern w:val="0"/>
              </w:rPr>
              <w:t xml:space="preserve"> </w:t>
            </w:r>
            <w:r w:rsidRPr="0011174A">
              <w:rPr>
                <w:kern w:val="0"/>
                <w:lang w:eastAsia="zh-HK"/>
              </w:rPr>
              <w:t>LE &amp; SCOLAR</w:t>
            </w:r>
            <w:r w:rsidRPr="0011174A">
              <w:rPr>
                <w:kern w:val="0"/>
              </w:rPr>
              <w:t xml:space="preserve"> </w:t>
            </w:r>
            <w:r w:rsidRPr="0011174A">
              <w:rPr>
                <w:kern w:val="0"/>
                <w:lang w:eastAsia="zh-HK"/>
              </w:rPr>
              <w:t xml:space="preserve">Section </w:t>
            </w:r>
            <w:r w:rsidRPr="0011174A">
              <w:rPr>
                <w:kern w:val="0"/>
                <w:u w:val="single"/>
              </w:rPr>
              <w:t>as soon as</w:t>
            </w:r>
            <w:r w:rsidRPr="0011174A">
              <w:rPr>
                <w:kern w:val="0"/>
              </w:rPr>
              <w:t xml:space="preserve"> the PI ceases to be eligible</w:t>
            </w:r>
            <w:r w:rsidRPr="0011174A">
              <w:rPr>
                <w:kern w:val="0"/>
                <w:lang w:eastAsia="zh-HK"/>
              </w:rPr>
              <w:t xml:space="preserve"> </w:t>
            </w:r>
            <w:r w:rsidRPr="0011174A">
              <w:rPr>
                <w:kern w:val="0"/>
              </w:rPr>
              <w:t>to apply, receive or hold</w:t>
            </w:r>
            <w:r w:rsidRPr="0011174A">
              <w:rPr>
                <w:kern w:val="0"/>
                <w:lang w:eastAsia="zh-HK"/>
              </w:rPr>
              <w:t xml:space="preserve"> a</w:t>
            </w:r>
            <w:r w:rsidRPr="0011174A">
              <w:rPr>
                <w:kern w:val="0"/>
              </w:rPr>
              <w:t xml:space="preserve"> grant, and will withdraw the application, or once</w:t>
            </w:r>
            <w:r w:rsidRPr="0011174A">
              <w:rPr>
                <w:kern w:val="0"/>
                <w:lang w:eastAsia="zh-HK"/>
              </w:rPr>
              <w:t xml:space="preserve"> </w:t>
            </w:r>
            <w:r w:rsidRPr="0011174A">
              <w:rPr>
                <w:kern w:val="0"/>
              </w:rPr>
              <w:t xml:space="preserve">supported and commenced, recommend to </w:t>
            </w:r>
            <w:r w:rsidRPr="0011174A">
              <w:rPr>
                <w:kern w:val="0"/>
                <w:lang w:eastAsia="zh-HK"/>
              </w:rPr>
              <w:t>the LE &amp; SCOLAR</w:t>
            </w:r>
            <w:r w:rsidRPr="0011174A">
              <w:rPr>
                <w:kern w:val="0"/>
              </w:rPr>
              <w:t xml:space="preserve"> </w:t>
            </w:r>
            <w:r w:rsidRPr="0011174A">
              <w:rPr>
                <w:kern w:val="0"/>
                <w:lang w:eastAsia="zh-HK"/>
              </w:rPr>
              <w:t xml:space="preserve">Section </w:t>
            </w:r>
            <w:r w:rsidRPr="0011174A">
              <w:rPr>
                <w:kern w:val="0"/>
              </w:rPr>
              <w:t>for approval a suitable new PI,</w:t>
            </w:r>
            <w:r w:rsidRPr="0011174A">
              <w:rPr>
                <w:kern w:val="0"/>
                <w:lang w:eastAsia="zh-HK"/>
              </w:rPr>
              <w:t xml:space="preserve"> </w:t>
            </w:r>
            <w:r w:rsidRPr="0011174A">
              <w:rPr>
                <w:kern w:val="0"/>
              </w:rPr>
              <w:t>if any, to take over the funded project;</w:t>
            </w:r>
          </w:p>
        </w:tc>
      </w:tr>
      <w:tr w:rsidR="000D3813" w:rsidRPr="0011174A" w:rsidTr="003C6D2F">
        <w:trPr>
          <w:trHeight w:val="301"/>
        </w:trPr>
        <w:tc>
          <w:tcPr>
            <w:tcW w:w="564" w:type="dxa"/>
            <w:vMerge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napToGrid w:val="0"/>
              <w:ind w:left="-108"/>
              <w:jc w:val="both"/>
              <w:rPr>
                <w:kern w:val="0"/>
                <w:lang w:eastAsia="zh-HK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8293" w:type="dxa"/>
            <w:vMerge/>
            <w:tcBorders>
              <w:left w:val="nil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</w:rPr>
            </w:pPr>
          </w:p>
        </w:tc>
      </w:tr>
    </w:tbl>
    <w:p w:rsidR="000D3813" w:rsidRPr="0011174A" w:rsidRDefault="000D3813" w:rsidP="000D3813">
      <w:pPr>
        <w:tabs>
          <w:tab w:val="left" w:pos="709"/>
          <w:tab w:val="left" w:pos="1134"/>
        </w:tabs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5"/>
        <w:gridCol w:w="356"/>
        <w:gridCol w:w="8292"/>
      </w:tblGrid>
      <w:tr w:rsidR="000D3813" w:rsidRPr="0011174A" w:rsidTr="003C6D2F">
        <w:trPr>
          <w:trHeight w:val="302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-108"/>
              <w:jc w:val="both"/>
              <w:rPr>
                <w:kern w:val="0"/>
              </w:rPr>
            </w:pPr>
            <w:r w:rsidRPr="0011174A">
              <w:rPr>
                <w:kern w:val="0"/>
                <w:lang w:eastAsia="zh-HK"/>
              </w:rPr>
              <w:t>(iii)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8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the organisation/body/community organisation will inform the LE &amp; SCOLAR Section as soon as the PI ceases to be employed by or associated with the organisation/body/community</w:t>
            </w:r>
            <w:r>
              <w:rPr>
                <w:rFonts w:hint="eastAsia"/>
                <w:kern w:val="0"/>
                <w:lang w:eastAsia="zh-HK"/>
              </w:rPr>
              <w:t xml:space="preserve"> </w:t>
            </w:r>
            <w:r w:rsidRPr="0011174A">
              <w:rPr>
                <w:kern w:val="0"/>
                <w:lang w:eastAsia="zh-HK"/>
              </w:rPr>
              <w:t>organisation</w:t>
            </w:r>
            <w:r w:rsidRPr="0011174A" w:rsidDel="00CD0629">
              <w:rPr>
                <w:kern w:val="0"/>
                <w:lang w:eastAsia="zh-HK"/>
              </w:rPr>
              <w:t xml:space="preserve"> </w:t>
            </w:r>
            <w:r w:rsidRPr="0011174A">
              <w:rPr>
                <w:kern w:val="0"/>
                <w:lang w:eastAsia="zh-HK"/>
              </w:rPr>
              <w:t>and the subsequent replacement/arrangement for completing the project;</w:t>
            </w:r>
          </w:p>
        </w:tc>
      </w:tr>
      <w:tr w:rsidR="000D3813" w:rsidRPr="0011174A" w:rsidTr="003C6D2F">
        <w:trPr>
          <w:trHeight w:val="301"/>
        </w:trPr>
        <w:tc>
          <w:tcPr>
            <w:tcW w:w="565" w:type="dxa"/>
            <w:vMerge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napToGrid w:val="0"/>
              <w:ind w:left="-108"/>
              <w:jc w:val="both"/>
              <w:rPr>
                <w:kern w:val="0"/>
                <w:lang w:eastAsia="zh-HK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8292" w:type="dxa"/>
            <w:vMerge/>
            <w:tcBorders>
              <w:left w:val="nil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</w:rPr>
            </w:pPr>
          </w:p>
        </w:tc>
      </w:tr>
    </w:tbl>
    <w:p w:rsidR="000D3813" w:rsidRPr="0011174A" w:rsidRDefault="000D3813" w:rsidP="000D3813">
      <w:pPr>
        <w:tabs>
          <w:tab w:val="left" w:pos="709"/>
          <w:tab w:val="left" w:pos="1134"/>
        </w:tabs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4"/>
        <w:gridCol w:w="356"/>
        <w:gridCol w:w="8293"/>
      </w:tblGrid>
      <w:tr w:rsidR="000D3813" w:rsidRPr="0011174A" w:rsidTr="003C6D2F">
        <w:trPr>
          <w:trHeight w:val="302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-108"/>
              <w:jc w:val="both"/>
              <w:rPr>
                <w:kern w:val="0"/>
              </w:rPr>
            </w:pPr>
            <w:r w:rsidRPr="0011174A">
              <w:rPr>
                <w:kern w:val="0"/>
                <w:lang w:eastAsia="zh-HK"/>
              </w:rPr>
              <w:t>(iv)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82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</w:rPr>
              <w:t>the organisation/</w:t>
            </w:r>
            <w:r w:rsidRPr="0011174A">
              <w:rPr>
                <w:kern w:val="0"/>
                <w:lang w:eastAsia="zh-HK"/>
              </w:rPr>
              <w:t>body/</w:t>
            </w:r>
            <w:r w:rsidRPr="0011174A">
              <w:rPr>
                <w:kern w:val="0"/>
              </w:rPr>
              <w:t>community organisation understands that the grant, if given, will be withdrawn if the project does not start within three months of the funding award.</w:t>
            </w:r>
            <w:r w:rsidRPr="0011174A">
              <w:rPr>
                <w:kern w:val="0"/>
                <w:lang w:eastAsia="zh-HK"/>
              </w:rPr>
              <w:t xml:space="preserve">  </w:t>
            </w:r>
            <w:r w:rsidRPr="0011174A">
              <w:rPr>
                <w:kern w:val="0"/>
              </w:rPr>
              <w:t>The organisation/body/community organisation</w:t>
            </w:r>
            <w:r w:rsidRPr="0011174A" w:rsidDel="00CD0629">
              <w:rPr>
                <w:kern w:val="0"/>
              </w:rPr>
              <w:t xml:space="preserve"> </w:t>
            </w:r>
            <w:r w:rsidRPr="0011174A">
              <w:rPr>
                <w:kern w:val="0"/>
              </w:rPr>
              <w:t>should report to</w:t>
            </w:r>
            <w:r w:rsidRPr="0011174A">
              <w:rPr>
                <w:kern w:val="0"/>
                <w:lang w:eastAsia="zh-HK"/>
              </w:rPr>
              <w:t xml:space="preserve"> the</w:t>
            </w:r>
            <w:r w:rsidRPr="0011174A">
              <w:rPr>
                <w:kern w:val="0"/>
              </w:rPr>
              <w:t xml:space="preserve"> </w:t>
            </w:r>
            <w:r w:rsidRPr="0011174A">
              <w:rPr>
                <w:kern w:val="0"/>
                <w:lang w:eastAsia="zh-HK"/>
              </w:rPr>
              <w:t>LE &amp; SCOLAR</w:t>
            </w:r>
            <w:r w:rsidRPr="0011174A">
              <w:rPr>
                <w:kern w:val="0"/>
              </w:rPr>
              <w:t xml:space="preserve"> </w:t>
            </w:r>
            <w:r w:rsidRPr="0011174A">
              <w:rPr>
                <w:kern w:val="0"/>
                <w:lang w:eastAsia="zh-HK"/>
              </w:rPr>
              <w:t xml:space="preserve">Section </w:t>
            </w:r>
            <w:r w:rsidRPr="0011174A">
              <w:rPr>
                <w:kern w:val="0"/>
              </w:rPr>
              <w:t xml:space="preserve">as soon as possible when </w:t>
            </w:r>
            <w:r w:rsidRPr="0011174A">
              <w:rPr>
                <w:kern w:val="0"/>
                <w:lang w:eastAsia="zh-HK"/>
              </w:rPr>
              <w:t>the</w:t>
            </w:r>
            <w:r w:rsidRPr="0011174A">
              <w:rPr>
                <w:kern w:val="0"/>
              </w:rPr>
              <w:t xml:space="preserve"> PI proceeds on no-pay leave/professional leave for a continuous or cumulative period exceeding 183 days within the project period;</w:t>
            </w:r>
          </w:p>
        </w:tc>
      </w:tr>
      <w:tr w:rsidR="000D3813" w:rsidRPr="0011174A" w:rsidTr="003C6D2F">
        <w:trPr>
          <w:trHeight w:val="301"/>
        </w:trPr>
        <w:tc>
          <w:tcPr>
            <w:tcW w:w="564" w:type="dxa"/>
            <w:vMerge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napToGrid w:val="0"/>
              <w:ind w:left="-108"/>
              <w:jc w:val="both"/>
              <w:rPr>
                <w:kern w:val="0"/>
                <w:lang w:eastAsia="zh-HK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8293" w:type="dxa"/>
            <w:vMerge/>
            <w:tcBorders>
              <w:left w:val="nil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</w:rPr>
            </w:pPr>
          </w:p>
        </w:tc>
      </w:tr>
    </w:tbl>
    <w:p w:rsidR="000D3813" w:rsidRPr="0011174A" w:rsidRDefault="000D3813" w:rsidP="000D3813">
      <w:pPr>
        <w:tabs>
          <w:tab w:val="left" w:pos="709"/>
          <w:tab w:val="left" w:pos="1134"/>
        </w:tabs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4"/>
        <w:gridCol w:w="356"/>
        <w:gridCol w:w="8293"/>
      </w:tblGrid>
      <w:tr w:rsidR="000D3813" w:rsidRPr="0011174A" w:rsidTr="003C6D2F">
        <w:trPr>
          <w:trHeight w:val="302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-108"/>
              <w:jc w:val="both"/>
              <w:rPr>
                <w:kern w:val="0"/>
              </w:rPr>
            </w:pPr>
            <w:r w:rsidRPr="0011174A">
              <w:rPr>
                <w:kern w:val="0"/>
                <w:lang w:eastAsia="zh-HK"/>
              </w:rPr>
              <w:t>(v)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82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t</w:t>
            </w:r>
            <w:r w:rsidRPr="0011174A">
              <w:rPr>
                <w:kern w:val="0"/>
              </w:rPr>
              <w:t>he organisation/</w:t>
            </w:r>
            <w:r w:rsidRPr="0011174A">
              <w:rPr>
                <w:kern w:val="0"/>
                <w:lang w:eastAsia="zh-HK"/>
              </w:rPr>
              <w:t>body/</w:t>
            </w:r>
            <w:r w:rsidRPr="0011174A">
              <w:rPr>
                <w:kern w:val="0"/>
              </w:rPr>
              <w:t xml:space="preserve">community organisation understands that under the policy on the prevention of double benefits, the grant, if given, must </w:t>
            </w:r>
            <w:r w:rsidRPr="0011174A">
              <w:rPr>
                <w:b/>
                <w:kern w:val="0"/>
                <w:u w:val="single"/>
              </w:rPr>
              <w:t>not</w:t>
            </w:r>
            <w:r w:rsidRPr="0011174A">
              <w:rPr>
                <w:kern w:val="0"/>
              </w:rPr>
              <w:t xml:space="preserve"> be used to remunerate </w:t>
            </w:r>
            <w:r w:rsidRPr="0011174A">
              <w:rPr>
                <w:kern w:val="0"/>
                <w:lang w:eastAsia="zh-HK"/>
              </w:rPr>
              <w:t xml:space="preserve">the </w:t>
            </w:r>
            <w:r w:rsidRPr="0011174A">
              <w:rPr>
                <w:kern w:val="0"/>
              </w:rPr>
              <w:t>PIs and Co-Is, or to subsidise their salaries, including honorarium, in any way, if they are receiving any forms of salary/remuneration/honorarium/allowance by public funds.</w:t>
            </w:r>
            <w:r w:rsidRPr="0011174A">
              <w:rPr>
                <w:kern w:val="0"/>
                <w:lang w:eastAsia="zh-HK"/>
              </w:rPr>
              <w:t xml:space="preserve">  </w:t>
            </w:r>
            <w:r w:rsidRPr="0011174A">
              <w:rPr>
                <w:kern w:val="0"/>
              </w:rPr>
              <w:t>Same policy also applies to the remuneration of research support staff.</w:t>
            </w:r>
            <w:r w:rsidRPr="0011174A">
              <w:rPr>
                <w:kern w:val="0"/>
                <w:lang w:eastAsia="zh-HK"/>
              </w:rPr>
              <w:t xml:space="preserve">  </w:t>
            </w:r>
            <w:r w:rsidRPr="0011174A">
              <w:rPr>
                <w:kern w:val="0"/>
              </w:rPr>
              <w:t xml:space="preserve">Failure to comply with the rules on the prevention of double benefit will be required to refund </w:t>
            </w:r>
            <w:r w:rsidRPr="0011174A">
              <w:rPr>
                <w:kern w:val="0"/>
                <w:lang w:eastAsia="zh-HK"/>
              </w:rPr>
              <w:t xml:space="preserve">the Language Fund (LF hereafter) </w:t>
            </w:r>
            <w:r w:rsidRPr="0011174A">
              <w:rPr>
                <w:kern w:val="0"/>
              </w:rPr>
              <w:t>the benefits overpaid to them with interest</w:t>
            </w:r>
            <w:r w:rsidRPr="0011174A">
              <w:rPr>
                <w:kern w:val="0"/>
                <w:lang w:eastAsia="zh-HK"/>
              </w:rPr>
              <w:t>; and</w:t>
            </w:r>
          </w:p>
        </w:tc>
      </w:tr>
      <w:tr w:rsidR="000D3813" w:rsidRPr="0011174A" w:rsidTr="003C6D2F">
        <w:trPr>
          <w:trHeight w:val="301"/>
        </w:trPr>
        <w:tc>
          <w:tcPr>
            <w:tcW w:w="564" w:type="dxa"/>
            <w:vMerge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napToGrid w:val="0"/>
              <w:ind w:left="-108"/>
              <w:jc w:val="both"/>
              <w:rPr>
                <w:kern w:val="0"/>
                <w:lang w:eastAsia="zh-HK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8293" w:type="dxa"/>
            <w:vMerge/>
            <w:tcBorders>
              <w:left w:val="nil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</w:rPr>
            </w:pPr>
          </w:p>
        </w:tc>
      </w:tr>
    </w:tbl>
    <w:p w:rsidR="000D3813" w:rsidRPr="0011174A" w:rsidRDefault="000D3813" w:rsidP="000D3813">
      <w:pPr>
        <w:autoSpaceDE w:val="0"/>
        <w:autoSpaceDN w:val="0"/>
        <w:adjustRightInd w:val="0"/>
        <w:snapToGrid w:val="0"/>
        <w:ind w:leftChars="119" w:left="708" w:hangingChars="176" w:hanging="422"/>
        <w:jc w:val="both"/>
        <w:rPr>
          <w:kern w:val="0"/>
          <w:lang w:eastAsia="zh-HK"/>
        </w:rPr>
      </w:pP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4"/>
        <w:gridCol w:w="356"/>
        <w:gridCol w:w="8293"/>
      </w:tblGrid>
      <w:tr w:rsidR="000D3813" w:rsidRPr="0011174A" w:rsidTr="003C6D2F">
        <w:trPr>
          <w:trHeight w:val="223"/>
        </w:trPr>
        <w:tc>
          <w:tcPr>
            <w:tcW w:w="564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napToGrid w:val="0"/>
              <w:ind w:left="-108"/>
              <w:jc w:val="both"/>
              <w:rPr>
                <w:kern w:val="0"/>
              </w:rPr>
            </w:pPr>
            <w:r w:rsidRPr="0011174A">
              <w:rPr>
                <w:kern w:val="0"/>
                <w:lang w:eastAsia="zh-HK"/>
              </w:rPr>
              <w:t>(vi)</w:t>
            </w:r>
          </w:p>
        </w:tc>
        <w:tc>
          <w:tcPr>
            <w:tcW w:w="8649" w:type="dxa"/>
            <w:gridSpan w:val="2"/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-105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</w:rPr>
              <w:t>this application</w:t>
            </w:r>
          </w:p>
        </w:tc>
      </w:tr>
      <w:tr w:rsidR="000D3813" w:rsidRPr="0011174A" w:rsidTr="003C6D2F">
        <w:trPr>
          <w:trHeight w:val="301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ind w:left="-108"/>
              <w:jc w:val="both"/>
              <w:rPr>
                <w:kern w:val="0"/>
                <w:lang w:eastAsia="zh-HK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8293" w:type="dxa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  <w:r w:rsidRPr="00DD753A">
              <w:rPr>
                <w:kern w:val="0"/>
                <w:lang w:eastAsia="zh-HK"/>
              </w:rPr>
              <w:t xml:space="preserve">is </w:t>
            </w:r>
            <w:r w:rsidRPr="00DD753A">
              <w:rPr>
                <w:kern w:val="0"/>
              </w:rPr>
              <w:t>scanned by anti-plagiarism software.</w:t>
            </w:r>
          </w:p>
        </w:tc>
      </w:tr>
    </w:tbl>
    <w:p w:rsidR="000D3813" w:rsidRPr="0011174A" w:rsidRDefault="000D3813" w:rsidP="000D3813">
      <w:pPr>
        <w:autoSpaceDE w:val="0"/>
        <w:autoSpaceDN w:val="0"/>
        <w:adjustRightInd w:val="0"/>
        <w:snapToGrid w:val="0"/>
        <w:spacing w:before="100"/>
        <w:jc w:val="both"/>
        <w:rPr>
          <w:kern w:val="0"/>
          <w:lang w:eastAsia="zh-HK"/>
        </w:rPr>
      </w:pPr>
      <w:r w:rsidRPr="0011174A">
        <w:rPr>
          <w:kern w:val="0"/>
          <w:lang w:eastAsia="zh-HK"/>
        </w:rPr>
        <w:tab/>
      </w:r>
    </w:p>
    <w:p w:rsidR="000D3813" w:rsidRPr="0011174A" w:rsidRDefault="000D3813" w:rsidP="000D3813">
      <w:pPr>
        <w:autoSpaceDE w:val="0"/>
        <w:autoSpaceDN w:val="0"/>
        <w:adjustRightInd w:val="0"/>
        <w:snapToGrid w:val="0"/>
        <w:jc w:val="both"/>
        <w:rPr>
          <w:iCs/>
          <w:lang w:eastAsia="zh-HK"/>
        </w:rPr>
      </w:pPr>
    </w:p>
    <w:p w:rsidR="000D3813" w:rsidRPr="0011174A" w:rsidRDefault="000D3813" w:rsidP="000D3813">
      <w:pPr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iCs/>
        </w:rPr>
      </w:pPr>
      <w:r w:rsidRPr="0011174A">
        <w:rPr>
          <w:b/>
          <w:kern w:val="0"/>
        </w:rPr>
        <w:t>Research</w:t>
      </w:r>
      <w:r w:rsidRPr="0011174A">
        <w:rPr>
          <w:b/>
          <w:iCs/>
        </w:rPr>
        <w:t xml:space="preserve"> Ethics/Safety Approval</w:t>
      </w:r>
      <w:r w:rsidRPr="0011174A">
        <w:rPr>
          <w:b/>
          <w:iCs/>
          <w:lang w:eastAsia="zh-HK"/>
        </w:rPr>
        <w:br/>
      </w:r>
      <w:r w:rsidRPr="0011174A">
        <w:rPr>
          <w:iCs/>
        </w:rPr>
        <w:t xml:space="preserve">(Please tick </w:t>
      </w:r>
      <w:r w:rsidRPr="0011174A">
        <w:rPr>
          <w:iCs/>
          <w:lang w:eastAsia="zh-HK"/>
        </w:rPr>
        <w:t>“</w:t>
      </w:r>
      <w:r w:rsidRPr="0011174A">
        <w:rPr>
          <w:iCs/>
        </w:rPr>
        <w:sym w:font="Symbol" w:char="F0D6"/>
      </w:r>
      <w:r w:rsidRPr="0011174A">
        <w:rPr>
          <w:iCs/>
          <w:lang w:eastAsia="zh-HK"/>
        </w:rPr>
        <w:t>”</w:t>
      </w:r>
      <w:r w:rsidRPr="0011174A">
        <w:rPr>
          <w:iCs/>
        </w:rPr>
        <w:t xml:space="preserve"> as appropriate in the boxes</w:t>
      </w:r>
      <w:r>
        <w:rPr>
          <w:iCs/>
        </w:rPr>
        <w:t>.</w:t>
      </w:r>
      <w:r w:rsidRPr="0011174A">
        <w:rPr>
          <w:iCs/>
        </w:rPr>
        <w:t>)</w:t>
      </w:r>
    </w:p>
    <w:p w:rsidR="000D3813" w:rsidRPr="0011174A" w:rsidRDefault="000D3813" w:rsidP="000D3813">
      <w:pPr>
        <w:snapToGrid w:val="0"/>
        <w:ind w:left="600"/>
        <w:jc w:val="both"/>
      </w:pPr>
    </w:p>
    <w:p w:rsidR="000D3813" w:rsidRPr="0011174A" w:rsidRDefault="000D3813" w:rsidP="000D3813">
      <w:pPr>
        <w:autoSpaceDE w:val="0"/>
        <w:autoSpaceDN w:val="0"/>
        <w:adjustRightInd w:val="0"/>
        <w:snapToGrid w:val="0"/>
        <w:ind w:left="504" w:hanging="504"/>
        <w:jc w:val="both"/>
        <w:rPr>
          <w:lang w:eastAsia="zh-HK"/>
        </w:rPr>
      </w:pPr>
      <w:r w:rsidRPr="0011174A">
        <w:rPr>
          <w:lang w:eastAsia="zh-HK"/>
        </w:rPr>
        <w:tab/>
      </w:r>
      <w:r w:rsidRPr="0011174A">
        <w:t>I have examined the proposal and confirm that:</w:t>
      </w:r>
    </w:p>
    <w:p w:rsidR="000D3813" w:rsidRPr="0011174A" w:rsidRDefault="000D3813" w:rsidP="000D3813">
      <w:pPr>
        <w:snapToGrid w:val="0"/>
        <w:ind w:left="600"/>
        <w:jc w:val="both"/>
        <w:rPr>
          <w:lang w:eastAsia="zh-HK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53"/>
        <w:gridCol w:w="353"/>
        <w:gridCol w:w="8024"/>
      </w:tblGrid>
      <w:tr w:rsidR="000D3813" w:rsidRPr="0011174A" w:rsidTr="003C6D2F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snapToGrid w:val="0"/>
              <w:jc w:val="both"/>
              <w:rPr>
                <w:lang w:eastAsia="zh-HK"/>
              </w:rPr>
            </w:pPr>
            <w:r w:rsidRPr="0011174A">
              <w:rPr>
                <w:lang w:eastAsia="zh-HK"/>
              </w:rPr>
              <w:t>(a)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284"/>
                <w:tab w:val="left" w:pos="709"/>
              </w:tabs>
              <w:snapToGrid w:val="0"/>
              <w:spacing w:before="40" w:after="40"/>
              <w:jc w:val="both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83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3813" w:rsidRPr="0011174A" w:rsidRDefault="000D3813" w:rsidP="003C6D2F">
            <w:pPr>
              <w:snapToGrid w:val="0"/>
              <w:jc w:val="both"/>
              <w:rPr>
                <w:lang w:eastAsia="zh-HK"/>
              </w:rPr>
            </w:pPr>
            <w:r w:rsidRPr="0011174A">
              <w:rPr>
                <w:lang w:eastAsia="zh-HK"/>
              </w:rPr>
              <w:t>the proposal involves human subjects and human research ethics</w:t>
            </w:r>
            <w:r>
              <w:rPr>
                <w:lang w:eastAsia="zh-HK"/>
              </w:rPr>
              <w:t>, and</w:t>
            </w:r>
          </w:p>
        </w:tc>
      </w:tr>
      <w:tr w:rsidR="000D3813" w:rsidRPr="0011174A" w:rsidTr="003C6D2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snapToGrid w:val="0"/>
              <w:jc w:val="both"/>
              <w:rPr>
                <w:lang w:eastAsia="zh-HK"/>
              </w:rPr>
            </w:pPr>
          </w:p>
        </w:tc>
        <w:tc>
          <w:tcPr>
            <w:tcW w:w="8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813" w:rsidRPr="0011174A" w:rsidRDefault="000D3813" w:rsidP="003C6D2F">
            <w:pPr>
              <w:snapToGrid w:val="0"/>
              <w:rPr>
                <w:lang w:eastAsia="zh-HK"/>
              </w:rPr>
            </w:pPr>
          </w:p>
        </w:tc>
      </w:tr>
      <w:tr w:rsidR="000D3813" w:rsidRPr="0011174A" w:rsidTr="003C6D2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284"/>
                <w:tab w:val="left" w:pos="709"/>
              </w:tabs>
              <w:snapToGrid w:val="0"/>
              <w:spacing w:before="40" w:after="40"/>
              <w:jc w:val="both"/>
              <w:rPr>
                <w:lang w:eastAsia="zh-H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3" w:rsidRPr="0011174A" w:rsidRDefault="000D3813" w:rsidP="003C6D2F">
            <w:pPr>
              <w:snapToGrid w:val="0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8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3813" w:rsidRPr="0011174A" w:rsidRDefault="000D3813" w:rsidP="003C6D2F">
            <w:pPr>
              <w:snapToGrid w:val="0"/>
              <w:rPr>
                <w:lang w:eastAsia="zh-HK"/>
              </w:rPr>
            </w:pPr>
            <w:r w:rsidRPr="0011174A">
              <w:rPr>
                <w:lang w:eastAsia="zh-HK"/>
              </w:rPr>
              <w:t>approval has been obtained.</w:t>
            </w:r>
          </w:p>
        </w:tc>
      </w:tr>
      <w:tr w:rsidR="000D3813" w:rsidRPr="0011174A" w:rsidTr="003C6D2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284"/>
                <w:tab w:val="left" w:pos="709"/>
              </w:tabs>
              <w:snapToGrid w:val="0"/>
              <w:jc w:val="both"/>
              <w:rPr>
                <w:lang w:eastAsia="zh-HK"/>
              </w:rPr>
            </w:pPr>
          </w:p>
        </w:tc>
        <w:tc>
          <w:tcPr>
            <w:tcW w:w="8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813" w:rsidRPr="0011174A" w:rsidRDefault="000D3813" w:rsidP="003C6D2F">
            <w:pPr>
              <w:snapToGrid w:val="0"/>
              <w:rPr>
                <w:lang w:eastAsia="zh-HK"/>
              </w:rPr>
            </w:pPr>
          </w:p>
        </w:tc>
      </w:tr>
      <w:tr w:rsidR="000D3813" w:rsidRPr="0011174A" w:rsidTr="003C6D2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284"/>
                <w:tab w:val="left" w:pos="709"/>
              </w:tabs>
              <w:snapToGrid w:val="0"/>
              <w:spacing w:before="40" w:after="40"/>
              <w:jc w:val="both"/>
              <w:rPr>
                <w:lang w:eastAsia="zh-H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3" w:rsidRPr="0011174A" w:rsidRDefault="000D3813" w:rsidP="003C6D2F">
            <w:pPr>
              <w:snapToGrid w:val="0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8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3813" w:rsidRPr="0011174A" w:rsidRDefault="000D3813" w:rsidP="003C6D2F">
            <w:pPr>
              <w:snapToGrid w:val="0"/>
              <w:rPr>
                <w:lang w:eastAsia="zh-HK"/>
              </w:rPr>
            </w:pPr>
            <w:r w:rsidRPr="0011174A">
              <w:rPr>
                <w:lang w:eastAsia="zh-HK"/>
              </w:rPr>
              <w:t>approval is being sought.</w:t>
            </w:r>
          </w:p>
        </w:tc>
      </w:tr>
      <w:tr w:rsidR="000D3813" w:rsidRPr="0011174A" w:rsidTr="003C6D2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284"/>
                <w:tab w:val="left" w:pos="709"/>
              </w:tabs>
              <w:snapToGrid w:val="0"/>
              <w:jc w:val="both"/>
              <w:rPr>
                <w:lang w:eastAsia="zh-HK"/>
              </w:rPr>
            </w:pPr>
          </w:p>
        </w:tc>
        <w:tc>
          <w:tcPr>
            <w:tcW w:w="8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813" w:rsidRPr="0011174A" w:rsidRDefault="000D3813" w:rsidP="003C6D2F">
            <w:pPr>
              <w:snapToGrid w:val="0"/>
              <w:rPr>
                <w:lang w:eastAsia="zh-HK"/>
              </w:rPr>
            </w:pPr>
          </w:p>
        </w:tc>
      </w:tr>
      <w:tr w:rsidR="000D3813" w:rsidRPr="0011174A" w:rsidTr="003C6D2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284"/>
                <w:tab w:val="left" w:pos="709"/>
              </w:tabs>
              <w:snapToGrid w:val="0"/>
              <w:spacing w:before="40" w:after="40"/>
              <w:jc w:val="both"/>
              <w:rPr>
                <w:lang w:eastAsia="zh-H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3" w:rsidRPr="0011174A" w:rsidRDefault="000D3813" w:rsidP="003C6D2F">
            <w:pPr>
              <w:snapToGrid w:val="0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8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3813" w:rsidRPr="0011174A" w:rsidRDefault="000D3813" w:rsidP="003C6D2F">
            <w:pPr>
              <w:snapToGrid w:val="0"/>
              <w:rPr>
                <w:lang w:eastAsia="zh-HK"/>
              </w:rPr>
            </w:pPr>
            <w:r w:rsidRPr="0011174A">
              <w:rPr>
                <w:lang w:eastAsia="zh-HK"/>
              </w:rPr>
              <w:t>exemption has been obtained.</w:t>
            </w:r>
          </w:p>
        </w:tc>
      </w:tr>
      <w:tr w:rsidR="000D3813" w:rsidRPr="0011174A" w:rsidTr="003C6D2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284"/>
                <w:tab w:val="left" w:pos="709"/>
              </w:tabs>
              <w:snapToGrid w:val="0"/>
              <w:jc w:val="both"/>
              <w:rPr>
                <w:lang w:eastAsia="zh-HK"/>
              </w:rPr>
            </w:pPr>
          </w:p>
        </w:tc>
        <w:tc>
          <w:tcPr>
            <w:tcW w:w="8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813" w:rsidRPr="0011174A" w:rsidRDefault="000D3813" w:rsidP="003C6D2F">
            <w:pPr>
              <w:snapToGrid w:val="0"/>
              <w:rPr>
                <w:lang w:eastAsia="zh-HK"/>
              </w:rPr>
            </w:pPr>
          </w:p>
        </w:tc>
      </w:tr>
      <w:tr w:rsidR="000D3813" w:rsidRPr="0011174A" w:rsidTr="003C6D2F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284"/>
                <w:tab w:val="left" w:pos="709"/>
              </w:tabs>
              <w:snapToGrid w:val="0"/>
              <w:spacing w:before="40" w:after="40"/>
              <w:jc w:val="both"/>
              <w:rPr>
                <w:lang w:eastAsia="zh-H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13" w:rsidRPr="0011174A" w:rsidRDefault="000D3813" w:rsidP="003C6D2F">
            <w:pPr>
              <w:tabs>
                <w:tab w:val="left" w:pos="284"/>
                <w:tab w:val="left" w:pos="709"/>
              </w:tabs>
              <w:snapToGrid w:val="0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8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3813" w:rsidRPr="0011174A" w:rsidRDefault="000D3813" w:rsidP="003C6D2F">
            <w:pPr>
              <w:snapToGrid w:val="0"/>
              <w:rPr>
                <w:lang w:eastAsia="zh-HK"/>
              </w:rPr>
            </w:pPr>
            <w:r w:rsidRPr="0011174A">
              <w:rPr>
                <w:lang w:eastAsia="zh-HK"/>
              </w:rPr>
              <w:t>exemption is being sought.</w:t>
            </w:r>
          </w:p>
        </w:tc>
      </w:tr>
      <w:tr w:rsidR="000D3813" w:rsidRPr="0011174A" w:rsidTr="003C6D2F">
        <w:trPr>
          <w:trHeight w:val="27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snapToGrid w:val="0"/>
              <w:jc w:val="both"/>
              <w:rPr>
                <w:lang w:eastAsia="zh-HK"/>
              </w:rPr>
            </w:pPr>
          </w:p>
        </w:tc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snapToGrid w:val="0"/>
              <w:spacing w:before="80" w:after="80"/>
              <w:rPr>
                <w:b/>
                <w:i/>
                <w:lang w:eastAsia="zh-HK"/>
              </w:rPr>
            </w:pPr>
            <w:r w:rsidRPr="0011174A">
              <w:rPr>
                <w:b/>
                <w:i/>
                <w:lang w:eastAsia="zh-HK"/>
              </w:rPr>
              <w:t>OR</w:t>
            </w:r>
          </w:p>
        </w:tc>
      </w:tr>
      <w:tr w:rsidR="000D3813" w:rsidRPr="0011174A" w:rsidTr="003C6D2F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snapToGrid w:val="0"/>
              <w:spacing w:before="40" w:after="40"/>
              <w:jc w:val="both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84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3813" w:rsidRPr="0011174A" w:rsidRDefault="000D3813" w:rsidP="003C6D2F">
            <w:pPr>
              <w:snapToGrid w:val="0"/>
              <w:rPr>
                <w:lang w:eastAsia="zh-HK"/>
              </w:rPr>
            </w:pPr>
            <w:r w:rsidRPr="0011174A">
              <w:rPr>
                <w:lang w:eastAsia="zh-HK"/>
              </w:rPr>
              <w:t>the proposal does not involve human subjects.</w:t>
            </w:r>
          </w:p>
        </w:tc>
      </w:tr>
    </w:tbl>
    <w:p w:rsidR="000D3813" w:rsidRDefault="000D3813" w:rsidP="000D3813">
      <w:pPr>
        <w:snapToGrid w:val="0"/>
        <w:ind w:left="709" w:hanging="425"/>
        <w:jc w:val="both"/>
        <w:rPr>
          <w:lang w:eastAsia="zh-HK"/>
        </w:rPr>
      </w:pPr>
    </w:p>
    <w:p w:rsidR="000D3813" w:rsidRPr="0011174A" w:rsidRDefault="000D3813" w:rsidP="000D3813">
      <w:pPr>
        <w:snapToGrid w:val="0"/>
        <w:ind w:left="709" w:hanging="425"/>
        <w:jc w:val="both"/>
        <w:rPr>
          <w:lang w:eastAsia="zh-HK"/>
        </w:rPr>
      </w:pPr>
    </w:p>
    <w:p w:rsidR="000D3813" w:rsidRPr="0011174A" w:rsidRDefault="000D3813" w:rsidP="000D3813">
      <w:pPr>
        <w:snapToGrid w:val="0"/>
        <w:ind w:left="964" w:hanging="482"/>
        <w:jc w:val="both"/>
        <w:rPr>
          <w:lang w:eastAsia="zh-HK"/>
        </w:rPr>
      </w:pPr>
      <w:r w:rsidRPr="0011174A">
        <w:rPr>
          <w:lang w:eastAsia="zh-HK"/>
        </w:rPr>
        <w:lastRenderedPageBreak/>
        <w:t>(b)</w:t>
      </w:r>
      <w:r w:rsidRPr="0011174A">
        <w:rPr>
          <w:lang w:eastAsia="zh-HK"/>
        </w:rPr>
        <w:tab/>
        <w:t>The approval of the appropriate authority(ies) is not required or has been/will be obtained in respect of the following:</w:t>
      </w:r>
    </w:p>
    <w:tbl>
      <w:tblPr>
        <w:tblW w:w="92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570"/>
        <w:gridCol w:w="357"/>
        <w:gridCol w:w="570"/>
        <w:gridCol w:w="570"/>
        <w:gridCol w:w="357"/>
        <w:gridCol w:w="570"/>
        <w:gridCol w:w="713"/>
        <w:gridCol w:w="357"/>
        <w:gridCol w:w="755"/>
        <w:gridCol w:w="25"/>
      </w:tblGrid>
      <w:tr w:rsidR="000D3813" w:rsidRPr="0011174A" w:rsidTr="003C6D2F">
        <w:trPr>
          <w:gridAfter w:val="1"/>
          <w:wAfter w:w="25" w:type="dxa"/>
        </w:trPr>
        <w:tc>
          <w:tcPr>
            <w:tcW w:w="709" w:type="dxa"/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685" w:type="dxa"/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>Approval</w:t>
            </w:r>
          </w:p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>not required</w:t>
            </w:r>
          </w:p>
        </w:tc>
        <w:tc>
          <w:tcPr>
            <w:tcW w:w="1497" w:type="dxa"/>
            <w:gridSpan w:val="3"/>
            <w:shd w:val="clear" w:color="auto" w:fill="auto"/>
          </w:tcPr>
          <w:p w:rsidR="000D3813" w:rsidRPr="0011174A" w:rsidRDefault="000D3813" w:rsidP="003C6D2F">
            <w:pPr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>Approval</w:t>
            </w:r>
          </w:p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>obtained</w:t>
            </w:r>
          </w:p>
        </w:tc>
        <w:tc>
          <w:tcPr>
            <w:tcW w:w="1825" w:type="dxa"/>
            <w:gridSpan w:val="3"/>
            <w:shd w:val="clear" w:color="auto" w:fill="auto"/>
          </w:tcPr>
          <w:p w:rsidR="000D3813" w:rsidRPr="0011174A" w:rsidRDefault="000D3813" w:rsidP="003C6D2F">
            <w:pPr>
              <w:tabs>
                <w:tab w:val="left" w:pos="1134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>Approval</w:t>
            </w:r>
          </w:p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>being sought</w:t>
            </w:r>
          </w:p>
        </w:tc>
      </w:tr>
      <w:tr w:rsidR="000D3813" w:rsidRPr="0011174A" w:rsidTr="003C6D2F">
        <w:trPr>
          <w:gridAfter w:val="1"/>
          <w:wAfter w:w="25" w:type="dxa"/>
        </w:trPr>
        <w:tc>
          <w:tcPr>
            <w:tcW w:w="709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685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713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</w:p>
        </w:tc>
        <w:tc>
          <w:tcPr>
            <w:tcW w:w="755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</w:tr>
      <w:tr w:rsidR="000D3813" w:rsidRPr="0011174A" w:rsidTr="003C6D2F">
        <w:trPr>
          <w:gridAfter w:val="1"/>
          <w:wAfter w:w="25" w:type="dxa"/>
        </w:trPr>
        <w:tc>
          <w:tcPr>
            <w:tcW w:w="709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  <w:r w:rsidRPr="0011174A">
              <w:rPr>
                <w:lang w:eastAsia="zh-HK"/>
              </w:rPr>
              <w:t>(i)</w:t>
            </w:r>
          </w:p>
        </w:tc>
        <w:tc>
          <w:tcPr>
            <w:tcW w:w="3685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  <w:r w:rsidRPr="0011174A">
              <w:rPr>
                <w:lang w:eastAsia="zh-HK"/>
              </w:rPr>
              <w:t>Animal research ethics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</w:tr>
      <w:tr w:rsidR="000D3813" w:rsidRPr="0011174A" w:rsidTr="003C6D2F">
        <w:trPr>
          <w:gridAfter w:val="1"/>
          <w:wAfter w:w="25" w:type="dxa"/>
        </w:trPr>
        <w:tc>
          <w:tcPr>
            <w:tcW w:w="709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685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713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</w:p>
        </w:tc>
        <w:tc>
          <w:tcPr>
            <w:tcW w:w="755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</w:tr>
      <w:tr w:rsidR="000D3813" w:rsidRPr="0011174A" w:rsidTr="003C6D2F">
        <w:trPr>
          <w:gridAfter w:val="1"/>
          <w:wAfter w:w="25" w:type="dxa"/>
        </w:trPr>
        <w:tc>
          <w:tcPr>
            <w:tcW w:w="709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  <w:r w:rsidRPr="0011174A">
              <w:rPr>
                <w:lang w:eastAsia="zh-HK"/>
              </w:rPr>
              <w:t>(ii)</w:t>
            </w:r>
          </w:p>
        </w:tc>
        <w:tc>
          <w:tcPr>
            <w:tcW w:w="3685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  <w:r w:rsidRPr="0011174A">
              <w:rPr>
                <w:lang w:eastAsia="zh-HK"/>
              </w:rPr>
              <w:t>Biological safety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</w:tr>
      <w:tr w:rsidR="000D3813" w:rsidRPr="0011174A" w:rsidTr="003C6D2F">
        <w:trPr>
          <w:gridAfter w:val="1"/>
          <w:wAfter w:w="25" w:type="dxa"/>
        </w:trPr>
        <w:tc>
          <w:tcPr>
            <w:tcW w:w="709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685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713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</w:p>
        </w:tc>
        <w:tc>
          <w:tcPr>
            <w:tcW w:w="755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</w:tr>
      <w:tr w:rsidR="000D3813" w:rsidRPr="0011174A" w:rsidTr="003C6D2F">
        <w:trPr>
          <w:gridAfter w:val="1"/>
          <w:wAfter w:w="25" w:type="dxa"/>
        </w:trPr>
        <w:tc>
          <w:tcPr>
            <w:tcW w:w="709" w:type="dxa"/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  <w:r w:rsidRPr="0011174A">
              <w:rPr>
                <w:lang w:eastAsia="zh-HK"/>
              </w:rPr>
              <w:t>(iii)</w:t>
            </w:r>
          </w:p>
        </w:tc>
        <w:tc>
          <w:tcPr>
            <w:tcW w:w="3685" w:type="dxa"/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  <w:r w:rsidRPr="0011174A">
              <w:rPr>
                <w:lang w:eastAsia="zh-HK"/>
              </w:rPr>
              <w:t>Ionizing radiation safety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</w:tr>
      <w:tr w:rsidR="000D3813" w:rsidRPr="0011174A" w:rsidTr="003C6D2F">
        <w:trPr>
          <w:gridAfter w:val="10"/>
          <w:wAfter w:w="4844" w:type="dxa"/>
        </w:trPr>
        <w:tc>
          <w:tcPr>
            <w:tcW w:w="709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685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</w:tr>
      <w:tr w:rsidR="000D3813" w:rsidRPr="0011174A" w:rsidTr="003C6D2F">
        <w:tc>
          <w:tcPr>
            <w:tcW w:w="709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  <w:r w:rsidRPr="0011174A">
              <w:rPr>
                <w:lang w:eastAsia="zh-HK"/>
              </w:rPr>
              <w:t>(iv)</w:t>
            </w:r>
          </w:p>
        </w:tc>
        <w:tc>
          <w:tcPr>
            <w:tcW w:w="3685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  <w:r w:rsidRPr="0011174A">
              <w:rPr>
                <w:lang w:eastAsia="zh-HK"/>
              </w:rPr>
              <w:t>Non-ionizing radiation safety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</w:tr>
      <w:tr w:rsidR="000D3813" w:rsidRPr="0011174A" w:rsidTr="003C6D2F">
        <w:trPr>
          <w:gridAfter w:val="10"/>
          <w:wAfter w:w="4844" w:type="dxa"/>
        </w:trPr>
        <w:tc>
          <w:tcPr>
            <w:tcW w:w="709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685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</w:tr>
      <w:tr w:rsidR="000D3813" w:rsidRPr="0011174A" w:rsidTr="003C6D2F">
        <w:tc>
          <w:tcPr>
            <w:tcW w:w="709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  <w:r w:rsidRPr="0011174A">
              <w:rPr>
                <w:lang w:eastAsia="zh-HK"/>
              </w:rPr>
              <w:t>(v)</w:t>
            </w:r>
          </w:p>
        </w:tc>
        <w:tc>
          <w:tcPr>
            <w:tcW w:w="3685" w:type="dxa"/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  <w:r w:rsidRPr="0011174A">
              <w:rPr>
                <w:lang w:eastAsia="zh-HK"/>
              </w:rPr>
              <w:t>Chemical safety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lang w:eastAsia="zh-HK"/>
              </w:rPr>
            </w:pPr>
          </w:p>
        </w:tc>
      </w:tr>
    </w:tbl>
    <w:p w:rsidR="000D3813" w:rsidRPr="0011174A" w:rsidRDefault="000D3813" w:rsidP="000D3813">
      <w:pPr>
        <w:snapToGrid w:val="0"/>
        <w:jc w:val="both"/>
        <w:rPr>
          <w:lang w:eastAsia="zh-HK"/>
        </w:rPr>
      </w:pPr>
    </w:p>
    <w:p w:rsidR="000D3813" w:rsidRPr="0011174A" w:rsidRDefault="000D3813" w:rsidP="000D3813">
      <w:pPr>
        <w:autoSpaceDE w:val="0"/>
        <w:autoSpaceDN w:val="0"/>
        <w:adjustRightInd w:val="0"/>
        <w:snapToGrid w:val="0"/>
        <w:ind w:left="426"/>
        <w:jc w:val="both"/>
      </w:pPr>
      <w:r w:rsidRPr="0011174A">
        <w:rPr>
          <w:lang w:eastAsia="zh-HK"/>
        </w:rPr>
        <w:t>Where such approval is required but has not yet been obtained, the organisation/body/community</w:t>
      </w:r>
      <w:r w:rsidRPr="0011174A">
        <w:t xml:space="preserve"> </w:t>
      </w:r>
      <w:r w:rsidRPr="0011174A">
        <w:rPr>
          <w:lang w:eastAsia="zh-HK"/>
        </w:rPr>
        <w:t>o</w:t>
      </w:r>
      <w:r w:rsidRPr="0011174A">
        <w:t>rganisation will ensure that it will be obtained without delay.</w:t>
      </w:r>
      <w:r w:rsidRPr="0011174A">
        <w:rPr>
          <w:lang w:eastAsia="zh-HK"/>
        </w:rPr>
        <w:t xml:space="preserve"> </w:t>
      </w:r>
      <w:r w:rsidRPr="0011174A">
        <w:t xml:space="preserve">The </w:t>
      </w:r>
      <w:r w:rsidRPr="0011174A">
        <w:rPr>
          <w:lang w:eastAsia="zh-HK"/>
        </w:rPr>
        <w:t>organisation/b</w:t>
      </w:r>
      <w:r w:rsidRPr="0011174A">
        <w:t>ody/</w:t>
      </w:r>
      <w:r w:rsidRPr="0011174A">
        <w:rPr>
          <w:lang w:eastAsia="zh-HK"/>
        </w:rPr>
        <w:t>c</w:t>
      </w:r>
      <w:r w:rsidRPr="0011174A">
        <w:t xml:space="preserve">ommunity </w:t>
      </w:r>
      <w:r w:rsidRPr="0011174A">
        <w:rPr>
          <w:lang w:eastAsia="zh-HK"/>
        </w:rPr>
        <w:t>o</w:t>
      </w:r>
      <w:r w:rsidRPr="0011174A">
        <w:t>rganisation understands that if no confirmation of such approval is provided to</w:t>
      </w:r>
      <w:r w:rsidRPr="0011174A">
        <w:rPr>
          <w:lang w:eastAsia="zh-HK"/>
        </w:rPr>
        <w:t xml:space="preserve"> the LE &amp; SCOLAR Section</w:t>
      </w:r>
      <w:r w:rsidRPr="0011174A">
        <w:t xml:space="preserve"> </w:t>
      </w:r>
      <w:r w:rsidRPr="0011174A">
        <w:rPr>
          <w:kern w:val="0"/>
        </w:rPr>
        <w:t>at the time of funding award being made</w:t>
      </w:r>
      <w:r w:rsidRPr="0011174A">
        <w:rPr>
          <w:lang w:eastAsia="zh-HK"/>
        </w:rPr>
        <w:t>, the LE &amp; SCOLAR Section</w:t>
      </w:r>
      <w:r w:rsidRPr="0011174A">
        <w:t xml:space="preserve"> will regard </w:t>
      </w:r>
      <w:r w:rsidRPr="0011174A">
        <w:rPr>
          <w:lang w:eastAsia="zh-HK"/>
        </w:rPr>
        <w:t>the</w:t>
      </w:r>
      <w:r w:rsidRPr="0011174A">
        <w:t xml:space="preserve"> application as being withdrawn and will stop processing it.</w:t>
      </w:r>
    </w:p>
    <w:p w:rsidR="000D3813" w:rsidRPr="0011174A" w:rsidRDefault="000D3813" w:rsidP="000D3813">
      <w:pPr>
        <w:autoSpaceDE w:val="0"/>
        <w:autoSpaceDN w:val="0"/>
        <w:adjustRightInd w:val="0"/>
        <w:snapToGrid w:val="0"/>
        <w:jc w:val="both"/>
        <w:rPr>
          <w:iCs/>
          <w:lang w:eastAsia="zh-HK"/>
        </w:rPr>
      </w:pPr>
    </w:p>
    <w:p w:rsidR="000D3813" w:rsidRPr="00DD753A" w:rsidRDefault="000D3813" w:rsidP="000D3813">
      <w:pPr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b/>
          <w:iCs/>
          <w:lang w:eastAsia="zh-HK"/>
        </w:rPr>
      </w:pPr>
      <w:r w:rsidRPr="00DD753A">
        <w:rPr>
          <w:b/>
          <w:kern w:val="0"/>
        </w:rPr>
        <w:t>Obligations</w:t>
      </w:r>
      <w:r w:rsidRPr="00DD753A">
        <w:rPr>
          <w:b/>
          <w:iCs/>
          <w:lang w:eastAsia="zh-HK"/>
        </w:rPr>
        <w:t xml:space="preserve"> of the Organisation/Body/Community Organisation </w:t>
      </w:r>
    </w:p>
    <w:p w:rsidR="000D3813" w:rsidRPr="00DD753A" w:rsidRDefault="000D3813" w:rsidP="000D3813">
      <w:pPr>
        <w:autoSpaceDE w:val="0"/>
        <w:autoSpaceDN w:val="0"/>
        <w:adjustRightInd w:val="0"/>
        <w:snapToGrid w:val="0"/>
        <w:jc w:val="both"/>
        <w:rPr>
          <w:b/>
          <w:iCs/>
          <w:lang w:eastAsia="zh-HK"/>
        </w:rPr>
      </w:pPr>
    </w:p>
    <w:p w:rsidR="000D3813" w:rsidRPr="00DD753A" w:rsidRDefault="000D3813" w:rsidP="000D3813">
      <w:pPr>
        <w:autoSpaceDE w:val="0"/>
        <w:autoSpaceDN w:val="0"/>
        <w:adjustRightInd w:val="0"/>
        <w:snapToGrid w:val="0"/>
        <w:ind w:left="482"/>
        <w:jc w:val="both"/>
        <w:rPr>
          <w:iCs/>
          <w:lang w:eastAsia="zh-HK"/>
        </w:rPr>
      </w:pPr>
      <w:r w:rsidRPr="00DD753A">
        <w:rPr>
          <w:iCs/>
          <w:lang w:eastAsia="zh-HK"/>
        </w:rPr>
        <w:t xml:space="preserve">I understand that: </w:t>
      </w:r>
    </w:p>
    <w:p w:rsidR="000D3813" w:rsidRPr="0011174A" w:rsidRDefault="000D3813" w:rsidP="000D3813">
      <w:pPr>
        <w:autoSpaceDE w:val="0"/>
        <w:autoSpaceDN w:val="0"/>
        <w:adjustRightInd w:val="0"/>
        <w:snapToGrid w:val="0"/>
        <w:jc w:val="both"/>
        <w:rPr>
          <w:iCs/>
          <w:highlight w:val="yellow"/>
          <w:lang w:eastAsia="zh-HK"/>
        </w:rPr>
      </w:pPr>
    </w:p>
    <w:tbl>
      <w:tblPr>
        <w:tblW w:w="9213" w:type="dxa"/>
        <w:tblInd w:w="1018" w:type="dxa"/>
        <w:tblLayout w:type="fixed"/>
        <w:tblLook w:val="04A0" w:firstRow="1" w:lastRow="0" w:firstColumn="1" w:lastColumn="0" w:noHBand="0" w:noVBand="1"/>
      </w:tblPr>
      <w:tblGrid>
        <w:gridCol w:w="360"/>
        <w:gridCol w:w="8853"/>
      </w:tblGrid>
      <w:tr w:rsidR="000D3813" w:rsidRPr="0011174A" w:rsidTr="003C6D2F">
        <w:trPr>
          <w:trHeight w:val="30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885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DD753A">
              <w:rPr>
                <w:iCs/>
                <w:lang w:eastAsia="zh-HK"/>
              </w:rPr>
              <w:t xml:space="preserve">Upon successful application, </w:t>
            </w:r>
            <w:r>
              <w:rPr>
                <w:iCs/>
                <w:lang w:eastAsia="zh-HK"/>
              </w:rPr>
              <w:t xml:space="preserve">the </w:t>
            </w:r>
            <w:r w:rsidRPr="00DD753A">
              <w:rPr>
                <w:iCs/>
                <w:lang w:eastAsia="zh-HK"/>
              </w:rPr>
              <w:t>LF grants, though awarded to specific projects in the names of individual PIs</w:t>
            </w:r>
            <w:r>
              <w:rPr>
                <w:iCs/>
                <w:lang w:eastAsia="zh-HK"/>
              </w:rPr>
              <w:t>,</w:t>
            </w:r>
            <w:r w:rsidRPr="00DD753A">
              <w:rPr>
                <w:iCs/>
                <w:lang w:eastAsia="zh-HK"/>
              </w:rPr>
              <w:t xml:space="preserve"> are normally grants allocated to local tertiary institutions, registered organisations, statutory bodies or recognised community organisations.  By accepting the approved grant and signing the LF Agreement, the organisation/body/community organisation which endorses and supports the application agrees to abide by all the relevant guidelines on disbursement, accounting and monitoring arrangements of the </w:t>
            </w:r>
            <w:r>
              <w:rPr>
                <w:iCs/>
                <w:lang w:eastAsia="zh-HK"/>
              </w:rPr>
              <w:t>p</w:t>
            </w:r>
            <w:r w:rsidRPr="00DD753A">
              <w:rPr>
                <w:iCs/>
                <w:lang w:eastAsia="zh-HK"/>
              </w:rPr>
              <w:t>roject.</w:t>
            </w:r>
          </w:p>
        </w:tc>
      </w:tr>
      <w:tr w:rsidR="000D3813" w:rsidRPr="0011174A" w:rsidTr="003C6D2F">
        <w:trPr>
          <w:trHeight w:val="301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8853" w:type="dxa"/>
            <w:vMerge/>
            <w:tcBorders>
              <w:left w:val="nil"/>
            </w:tcBorders>
            <w:shd w:val="clear" w:color="auto" w:fill="auto"/>
          </w:tcPr>
          <w:p w:rsidR="000D3813" w:rsidRPr="0011174A" w:rsidRDefault="000D3813" w:rsidP="003C6D2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</w:rPr>
            </w:pPr>
          </w:p>
        </w:tc>
      </w:tr>
    </w:tbl>
    <w:p w:rsidR="000D3813" w:rsidRPr="0011174A" w:rsidRDefault="000D3813" w:rsidP="000D3813">
      <w:pPr>
        <w:autoSpaceDE w:val="0"/>
        <w:autoSpaceDN w:val="0"/>
        <w:adjustRightInd w:val="0"/>
        <w:snapToGrid w:val="0"/>
        <w:jc w:val="both"/>
        <w:rPr>
          <w:iCs/>
          <w:highlight w:val="yellow"/>
          <w:lang w:eastAsia="zh-HK"/>
        </w:rPr>
      </w:pPr>
    </w:p>
    <w:p w:rsidR="000D3813" w:rsidRPr="0011174A" w:rsidRDefault="000D3813" w:rsidP="000D3813">
      <w:pPr>
        <w:autoSpaceDE w:val="0"/>
        <w:autoSpaceDN w:val="0"/>
        <w:adjustRightInd w:val="0"/>
        <w:snapToGrid w:val="0"/>
        <w:jc w:val="both"/>
        <w:rPr>
          <w:iCs/>
          <w:lang w:eastAsia="zh-HK"/>
        </w:rPr>
      </w:pPr>
    </w:p>
    <w:p w:rsidR="000D3813" w:rsidRPr="0011174A" w:rsidRDefault="000D3813" w:rsidP="000D3813">
      <w:pPr>
        <w:autoSpaceDE w:val="0"/>
        <w:autoSpaceDN w:val="0"/>
        <w:adjustRightInd w:val="0"/>
        <w:snapToGrid w:val="0"/>
        <w:jc w:val="both"/>
        <w:rPr>
          <w:iCs/>
          <w:lang w:eastAsia="zh-HK"/>
        </w:rPr>
      </w:pPr>
    </w:p>
    <w:p w:rsidR="000D3813" w:rsidRPr="0011174A" w:rsidRDefault="000D3813" w:rsidP="000D3813">
      <w:pPr>
        <w:autoSpaceDE w:val="0"/>
        <w:autoSpaceDN w:val="0"/>
        <w:adjustRightInd w:val="0"/>
        <w:snapToGrid w:val="0"/>
        <w:jc w:val="both"/>
        <w:rPr>
          <w:iCs/>
          <w:lang w:eastAsia="zh-HK"/>
        </w:rPr>
      </w:pPr>
    </w:p>
    <w:p w:rsidR="000D3813" w:rsidRPr="0011174A" w:rsidRDefault="000D3813" w:rsidP="000D3813">
      <w:pPr>
        <w:autoSpaceDE w:val="0"/>
        <w:autoSpaceDN w:val="0"/>
        <w:adjustRightInd w:val="0"/>
        <w:snapToGrid w:val="0"/>
        <w:jc w:val="both"/>
        <w:rPr>
          <w:iCs/>
          <w:lang w:eastAsia="zh-HK"/>
        </w:rPr>
      </w:pPr>
    </w:p>
    <w:p w:rsidR="000D3813" w:rsidRPr="0011174A" w:rsidRDefault="000D3813" w:rsidP="000D3813">
      <w:pPr>
        <w:autoSpaceDE w:val="0"/>
        <w:autoSpaceDN w:val="0"/>
        <w:adjustRightInd w:val="0"/>
        <w:snapToGrid w:val="0"/>
        <w:jc w:val="both"/>
        <w:rPr>
          <w:iCs/>
          <w:lang w:eastAsia="zh-HK"/>
        </w:rPr>
      </w:pPr>
    </w:p>
    <w:p w:rsidR="000D3813" w:rsidRPr="0011174A" w:rsidRDefault="000D3813" w:rsidP="000D3813">
      <w:pPr>
        <w:autoSpaceDE w:val="0"/>
        <w:autoSpaceDN w:val="0"/>
        <w:adjustRightInd w:val="0"/>
        <w:snapToGrid w:val="0"/>
        <w:jc w:val="both"/>
        <w:rPr>
          <w:iCs/>
          <w:lang w:eastAsia="zh-HK"/>
        </w:rPr>
      </w:pPr>
    </w:p>
    <w:p w:rsidR="000D3813" w:rsidRPr="0011174A" w:rsidRDefault="000D3813" w:rsidP="000D3813">
      <w:pPr>
        <w:autoSpaceDE w:val="0"/>
        <w:autoSpaceDN w:val="0"/>
        <w:adjustRightInd w:val="0"/>
        <w:snapToGrid w:val="0"/>
        <w:jc w:val="both"/>
        <w:rPr>
          <w:iCs/>
          <w:lang w:eastAsia="zh-HK"/>
        </w:rPr>
      </w:pPr>
      <w:r w:rsidRPr="0011174A">
        <w:rPr>
          <w:iCs/>
          <w:lang w:eastAsia="zh-HK"/>
        </w:rPr>
        <w:t xml:space="preserve">                     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3410"/>
        <w:gridCol w:w="421"/>
        <w:gridCol w:w="1268"/>
        <w:gridCol w:w="2944"/>
      </w:tblGrid>
      <w:tr w:rsidR="000D3813" w:rsidRPr="0011174A" w:rsidTr="003C6D2F"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Signature of the Person-in-charge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</w:rPr>
            </w:pPr>
          </w:p>
        </w:tc>
        <w:tc>
          <w:tcPr>
            <w:tcW w:w="42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Organisation/Body/</w:t>
            </w:r>
          </w:p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Community Organisation Chop</w:t>
            </w:r>
          </w:p>
        </w:tc>
      </w:tr>
      <w:tr w:rsidR="000D3813" w:rsidRPr="0011174A" w:rsidTr="003C6D2F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kern w:val="0"/>
                <w:lang w:eastAsia="zh-HK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</w:rPr>
            </w:pPr>
          </w:p>
        </w:tc>
      </w:tr>
      <w:tr w:rsidR="000D3813" w:rsidRPr="0011174A" w:rsidTr="003C6D2F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Name:</w:t>
            </w:r>
          </w:p>
        </w:tc>
        <w:tc>
          <w:tcPr>
            <w:tcW w:w="34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kern w:val="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Title:</w:t>
            </w:r>
          </w:p>
        </w:tc>
        <w:tc>
          <w:tcPr>
            <w:tcW w:w="2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kern w:val="0"/>
              </w:rPr>
            </w:pPr>
          </w:p>
        </w:tc>
      </w:tr>
      <w:tr w:rsidR="000D3813" w:rsidRPr="0011174A" w:rsidTr="003C6D2F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2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</w:rPr>
            </w:pPr>
          </w:p>
        </w:tc>
      </w:tr>
      <w:tr w:rsidR="000D3813" w:rsidRPr="0011174A" w:rsidTr="003C6D2F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Email:</w:t>
            </w:r>
          </w:p>
        </w:tc>
        <w:tc>
          <w:tcPr>
            <w:tcW w:w="34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kern w:val="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Tel.:</w:t>
            </w:r>
          </w:p>
        </w:tc>
        <w:tc>
          <w:tcPr>
            <w:tcW w:w="2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3813" w:rsidRPr="0011174A" w:rsidRDefault="000D3813" w:rsidP="003C6D2F">
            <w:pPr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kern w:val="0"/>
              </w:rPr>
            </w:pPr>
          </w:p>
        </w:tc>
      </w:tr>
    </w:tbl>
    <w:p w:rsidR="000D3813" w:rsidRPr="0011174A" w:rsidRDefault="000D3813" w:rsidP="000D3813">
      <w:pPr>
        <w:rPr>
          <w:lang w:eastAsia="zh-HK"/>
        </w:rPr>
      </w:pPr>
    </w:p>
    <w:p w:rsidR="00437CBB" w:rsidRDefault="00437CBB"/>
    <w:sectPr w:rsidR="00437CBB" w:rsidSect="000D3813">
      <w:footerReference w:type="even" r:id="rId7"/>
      <w:footerReference w:type="default" r:id="rId8"/>
      <w:pgSz w:w="11907" w:h="16840" w:code="9"/>
      <w:pgMar w:top="1134" w:right="1134" w:bottom="1134" w:left="1134" w:header="567" w:footer="567" w:gutter="0"/>
      <w:pgNumType w:start="1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1C" w:rsidRDefault="007E531C" w:rsidP="000D3813">
      <w:r>
        <w:separator/>
      </w:r>
    </w:p>
  </w:endnote>
  <w:endnote w:type="continuationSeparator" w:id="0">
    <w:p w:rsidR="007E531C" w:rsidRDefault="007E531C" w:rsidP="000D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DF" w:rsidRDefault="007E531C" w:rsidP="00B805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6DF" w:rsidRDefault="007E53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DF" w:rsidRDefault="007E531C" w:rsidP="00B805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813">
      <w:rPr>
        <w:rStyle w:val="a5"/>
        <w:noProof/>
      </w:rPr>
      <w:t>14</w:t>
    </w:r>
    <w:r>
      <w:rPr>
        <w:rStyle w:val="a5"/>
      </w:rPr>
      <w:fldChar w:fldCharType="end"/>
    </w:r>
  </w:p>
  <w:p w:rsidR="006576DF" w:rsidRPr="00D032B4" w:rsidRDefault="007E531C" w:rsidP="00C85CBF">
    <w:pPr>
      <w:pStyle w:val="a3"/>
      <w:jc w:val="right"/>
      <w:rPr>
        <w:rFonts w:ascii="Georgia" w:hAnsi="Georgia"/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1C" w:rsidRDefault="007E531C" w:rsidP="000D3813">
      <w:r>
        <w:separator/>
      </w:r>
    </w:p>
  </w:footnote>
  <w:footnote w:type="continuationSeparator" w:id="0">
    <w:p w:rsidR="007E531C" w:rsidRDefault="007E531C" w:rsidP="000D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6F51"/>
    <w:multiLevelType w:val="hybridMultilevel"/>
    <w:tmpl w:val="946A14B8"/>
    <w:lvl w:ilvl="0" w:tplc="C7C0BFFA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170777"/>
    <w:multiLevelType w:val="hybridMultilevel"/>
    <w:tmpl w:val="0770C5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3"/>
    <w:rsid w:val="000D3813"/>
    <w:rsid w:val="00437CBB"/>
    <w:rsid w:val="007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62099-14BB-436F-9F94-8CC5CF10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13"/>
    <w:pPr>
      <w:widowControl w:val="0"/>
    </w:pPr>
    <w:rPr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3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D3813"/>
    <w:rPr>
      <w:sz w:val="20"/>
      <w:szCs w:val="20"/>
      <w:lang w:val="en-GB"/>
    </w:rPr>
  </w:style>
  <w:style w:type="character" w:styleId="a5">
    <w:name w:val="page number"/>
    <w:basedOn w:val="a0"/>
    <w:rsid w:val="000D3813"/>
  </w:style>
  <w:style w:type="paragraph" w:styleId="a6">
    <w:name w:val="header"/>
    <w:basedOn w:val="a"/>
    <w:link w:val="a7"/>
    <w:uiPriority w:val="99"/>
    <w:unhideWhenUsed/>
    <w:rsid w:val="000D3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3813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4936</Characters>
  <Application>Microsoft Office Word</Application>
  <DocSecurity>0</DocSecurity>
  <Lines>41</Lines>
  <Paragraphs>11</Paragraphs>
  <ScaleCrop>false</ScaleCrop>
  <Company>EDB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Ka-yiu Angus</dc:creator>
  <cp:keywords/>
  <dc:description/>
  <cp:lastModifiedBy>CHAN, Ka-yiu Angus</cp:lastModifiedBy>
  <cp:revision>1</cp:revision>
  <dcterms:created xsi:type="dcterms:W3CDTF">2023-04-12T04:20:00Z</dcterms:created>
  <dcterms:modified xsi:type="dcterms:W3CDTF">2023-04-12T04:21:00Z</dcterms:modified>
</cp:coreProperties>
</file>